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2973" w14:textId="77777777" w:rsidR="00F94134" w:rsidRDefault="00F94134"/>
    <w:p w14:paraId="4571F273" w14:textId="77777777" w:rsidR="00F94134" w:rsidRDefault="00F94134"/>
    <w:p w14:paraId="3F6EFF2B" w14:textId="77777777" w:rsidR="00F94134" w:rsidRDefault="00F94134"/>
    <w:p w14:paraId="203FE2D9" w14:textId="77777777" w:rsidR="00F94134" w:rsidRDefault="00F94134"/>
    <w:p w14:paraId="4DEE6A96" w14:textId="7A799865" w:rsidR="00F94134" w:rsidRDefault="00C667C2">
      <w:r>
        <w:rPr>
          <w:noProof/>
          <w:lang w:eastAsia="en-GB"/>
        </w:rPr>
        <mc:AlternateContent>
          <mc:Choice Requires="wps">
            <w:drawing>
              <wp:anchor distT="0" distB="0" distL="114300" distR="114300" simplePos="0" relativeHeight="251660288" behindDoc="0" locked="0" layoutInCell="1" allowOverlap="1" wp14:anchorId="24109609" wp14:editId="5DFD6409">
                <wp:simplePos x="0" y="0"/>
                <wp:positionH relativeFrom="column">
                  <wp:posOffset>122224</wp:posOffset>
                </wp:positionH>
                <wp:positionV relativeFrom="paragraph">
                  <wp:posOffset>90446</wp:posOffset>
                </wp:positionV>
                <wp:extent cx="7065818" cy="1417983"/>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7065818" cy="1417983"/>
                        </a:xfrm>
                        <a:prstGeom prst="rect">
                          <a:avLst/>
                        </a:prstGeom>
                        <a:solidFill>
                          <a:schemeClr val="lt1"/>
                        </a:solidFill>
                        <a:ln w="6350">
                          <a:noFill/>
                        </a:ln>
                      </wps:spPr>
                      <wps:txbx>
                        <w:txbxContent>
                          <w:p w14:paraId="45D02D30" w14:textId="2A840AF7" w:rsidR="00315B97" w:rsidRPr="00315B97" w:rsidRDefault="00AB431B" w:rsidP="00315B97">
                            <w:pPr>
                              <w:pStyle w:val="Titlestyletwo"/>
                            </w:pPr>
                            <w:r>
                              <w:t>Example</w:t>
                            </w:r>
                            <w:r w:rsidR="00FA5B39">
                              <w:t xml:space="preserve"> risk assessment</w:t>
                            </w:r>
                          </w:p>
                          <w:p w14:paraId="7FD8E785" w14:textId="77777777" w:rsidR="00280809" w:rsidRPr="00280809" w:rsidRDefault="00280809" w:rsidP="00280809"/>
                          <w:p w14:paraId="5288A3A6" w14:textId="281FB91A" w:rsidR="00FA5B39" w:rsidRPr="00C30901" w:rsidRDefault="006E6BF1" w:rsidP="00FA5B39">
                            <w:pPr>
                              <w:pStyle w:val="Subheading1"/>
                              <w:rPr>
                                <w:color w:val="009951"/>
                              </w:rPr>
                            </w:pPr>
                            <w:r w:rsidRPr="00C30901">
                              <w:rPr>
                                <w:b/>
                                <w:color w:val="009951"/>
                              </w:rPr>
                              <w:t xml:space="preserve">For </w:t>
                            </w:r>
                            <w:r w:rsidR="00C92054" w:rsidRPr="00C30901">
                              <w:rPr>
                                <w:b/>
                                <w:color w:val="009951"/>
                              </w:rPr>
                              <w:t>self-led group visit to Forestry England site</w:t>
                            </w:r>
                          </w:p>
                          <w:p w14:paraId="7CCD5C32" w14:textId="3BA8B731" w:rsidR="00C667C2" w:rsidRPr="00C667C2" w:rsidRDefault="00C667C2" w:rsidP="00FA5B39">
                            <w:pPr>
                              <w:pStyle w:val="Sub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09609" id="_x0000_t202" coordsize="21600,21600" o:spt="202" path="m,l,21600r21600,l21600,xe">
                <v:stroke joinstyle="miter"/>
                <v:path gradientshapeok="t" o:connecttype="rect"/>
              </v:shapetype>
              <v:shape id="Text Box 9" o:spid="_x0000_s1026" type="#_x0000_t202" style="position:absolute;margin-left:9.6pt;margin-top:7.1pt;width:556.35pt;height:1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" fillcolor="white [3201]" stroked="f" strokeweight=".5pt">
                <v:textbox>
                  <w:txbxContent>
                    <w:p w14:paraId="45D02D30" w14:textId="2A840AF7" w:rsidR="00315B97" w:rsidRPr="00315B97" w:rsidRDefault="00AB431B" w:rsidP="00315B97">
                      <w:pPr>
                        <w:pStyle w:val="Titlestyletwo"/>
                      </w:pPr>
                      <w:r>
                        <w:t>Example</w:t>
                      </w:r>
                      <w:r w:rsidR="00FA5B39">
                        <w:t xml:space="preserve"> risk assessment</w:t>
                      </w:r>
                    </w:p>
                    <w:p w14:paraId="7FD8E785" w14:textId="77777777" w:rsidR="00280809" w:rsidRPr="00280809" w:rsidRDefault="00280809" w:rsidP="00280809"/>
                    <w:p w14:paraId="5288A3A6" w14:textId="281FB91A" w:rsidR="00FA5B39" w:rsidRPr="00C30901" w:rsidRDefault="006E6BF1" w:rsidP="00FA5B39">
                      <w:pPr>
                        <w:pStyle w:val="Subheading1"/>
                        <w:rPr>
                          <w:color w:val="009951"/>
                        </w:rPr>
                      </w:pPr>
                      <w:r w:rsidRPr="00C30901">
                        <w:rPr>
                          <w:b/>
                          <w:color w:val="009951"/>
                        </w:rPr>
                        <w:t xml:space="preserve">For </w:t>
                      </w:r>
                      <w:r w:rsidR="00C92054" w:rsidRPr="00C30901">
                        <w:rPr>
                          <w:b/>
                          <w:color w:val="009951"/>
                        </w:rPr>
                        <w:t>self-led group visit to Forestry England site</w:t>
                      </w:r>
                    </w:p>
                    <w:p w14:paraId="7CCD5C32" w14:textId="3BA8B731" w:rsidR="00C667C2" w:rsidRPr="00C667C2" w:rsidRDefault="00C667C2" w:rsidP="00FA5B39">
                      <w:pPr>
                        <w:pStyle w:val="Subheading1"/>
                      </w:pPr>
                    </w:p>
                  </w:txbxContent>
                </v:textbox>
              </v:shape>
            </w:pict>
          </mc:Fallback>
        </mc:AlternateContent>
      </w:r>
    </w:p>
    <w:p w14:paraId="4E7BC878" w14:textId="67EFFE09" w:rsidR="00F94134" w:rsidRDefault="00F94134"/>
    <w:p w14:paraId="7DC68479" w14:textId="7DDAADEC" w:rsidR="00F94134" w:rsidRDefault="00F94134"/>
    <w:p w14:paraId="43D510D7" w14:textId="0DE1BB1B" w:rsidR="00F94134" w:rsidRDefault="00F94134"/>
    <w:p w14:paraId="5FF3DDBF" w14:textId="0B043215" w:rsidR="00F94134" w:rsidRDefault="00F94134"/>
    <w:p w14:paraId="298ED9D4" w14:textId="63463A01" w:rsidR="00F94134" w:rsidRDefault="00F94134"/>
    <w:p w14:paraId="68477401" w14:textId="1EECD5B6" w:rsidR="00F94134" w:rsidRDefault="00F94134"/>
    <w:p w14:paraId="183A29F9" w14:textId="64336C88" w:rsidR="00F94134" w:rsidRDefault="00F94134"/>
    <w:p w14:paraId="0A69069C" w14:textId="0FA8E972" w:rsidR="00F94134" w:rsidRDefault="00F94134"/>
    <w:p w14:paraId="7A2F3748" w14:textId="5AF5999B" w:rsidR="00F94134" w:rsidRDefault="00F94134"/>
    <w:p w14:paraId="0068B03C" w14:textId="77777777" w:rsidR="00F94134" w:rsidRDefault="00F94134"/>
    <w:p w14:paraId="4B3D90A3" w14:textId="26E5E41F" w:rsidR="00F94134" w:rsidRDefault="00F94134"/>
    <w:p w14:paraId="13E2A8D1" w14:textId="496D0168" w:rsidR="009B5B6A" w:rsidRDefault="009B5B6A"/>
    <w:p w14:paraId="7973157E" w14:textId="727A0414" w:rsidR="00C667C2" w:rsidRDefault="00C667C2" w:rsidP="00C667C2">
      <w:pPr>
        <w:pStyle w:val="MainHeading"/>
      </w:pPr>
    </w:p>
    <w:p w14:paraId="4F0C6C1F" w14:textId="7BAD8CE0" w:rsidR="00C667C2" w:rsidRPr="00782D72" w:rsidRDefault="00C667C2" w:rsidP="00C667C2">
      <w:pPr>
        <w:pStyle w:val="MainHeading"/>
      </w:pPr>
    </w:p>
    <w:p w14:paraId="79853E3E" w14:textId="77777777" w:rsidR="00B57260" w:rsidRDefault="00B57260" w:rsidP="00C92054">
      <w:pPr>
        <w:spacing w:before="120"/>
        <w:ind w:left="567"/>
      </w:pPr>
    </w:p>
    <w:p w14:paraId="1964EF8E" w14:textId="7E8E7574" w:rsidR="00C92054" w:rsidRPr="00D12948" w:rsidRDefault="00C92054" w:rsidP="00D12948">
      <w:pPr>
        <w:spacing w:before="120"/>
        <w:ind w:left="567"/>
        <w:rPr>
          <w:rFonts w:ascii="Trebuchet MS" w:hAnsi="Trebuchet MS"/>
          <w:sz w:val="24"/>
          <w:szCs w:val="24"/>
        </w:rPr>
      </w:pPr>
      <w:r w:rsidRPr="00D12948">
        <w:rPr>
          <w:rFonts w:ascii="Trebuchet MS" w:hAnsi="Trebuchet MS"/>
          <w:sz w:val="24"/>
          <w:szCs w:val="24"/>
        </w:rPr>
        <w:t xml:space="preserve">This sample risk assessment highlights some of the potential hazards that you might want to include in your risk assessment. </w:t>
      </w:r>
      <w:r w:rsidR="00D12948">
        <w:rPr>
          <w:rFonts w:ascii="Trebuchet MS" w:hAnsi="Trebuchet MS"/>
          <w:sz w:val="24"/>
          <w:szCs w:val="24"/>
        </w:rPr>
        <w:t xml:space="preserve">       </w:t>
      </w:r>
      <w:r w:rsidRPr="00D12948">
        <w:rPr>
          <w:rFonts w:ascii="Trebuchet MS" w:hAnsi="Trebuchet MS"/>
          <w:sz w:val="24"/>
          <w:szCs w:val="24"/>
        </w:rPr>
        <w:t>The actual hazards will depend on the site you are visiting, the group you are bringing and the activities you are doing.</w:t>
      </w:r>
    </w:p>
    <w:p w14:paraId="5046EB95" w14:textId="77777777" w:rsidR="00C92054" w:rsidRPr="00D12948" w:rsidRDefault="00C92054" w:rsidP="00C92054">
      <w:pPr>
        <w:spacing w:before="120"/>
        <w:ind w:left="567"/>
        <w:rPr>
          <w:rFonts w:ascii="Trebuchet MS" w:hAnsi="Trebuchet MS"/>
          <w:sz w:val="24"/>
          <w:szCs w:val="24"/>
        </w:rPr>
      </w:pPr>
      <w:r w:rsidRPr="00D12948">
        <w:rPr>
          <w:rFonts w:ascii="Trebuchet MS" w:hAnsi="Trebuchet MS"/>
          <w:sz w:val="24"/>
          <w:szCs w:val="24"/>
        </w:rPr>
        <w:t>We strongly recommend that you visit the forest before you bring your group, so that you can correctly identify the hazards, and work out how you are going to manage the risk.</w:t>
      </w:r>
    </w:p>
    <w:p w14:paraId="06071CA7" w14:textId="59E2ECA9" w:rsidR="00AB431B" w:rsidRPr="00D12948" w:rsidRDefault="00C92054" w:rsidP="00AB431B">
      <w:pPr>
        <w:spacing w:before="120"/>
        <w:ind w:left="567"/>
        <w:rPr>
          <w:rFonts w:ascii="Trebuchet MS" w:hAnsi="Trebuchet MS"/>
          <w:sz w:val="24"/>
          <w:szCs w:val="24"/>
        </w:rPr>
      </w:pPr>
      <w:r w:rsidRPr="00D12948">
        <w:rPr>
          <w:rFonts w:ascii="Trebuchet MS" w:hAnsi="Trebuchet MS"/>
          <w:sz w:val="24"/>
          <w:szCs w:val="24"/>
        </w:rPr>
        <w:t>You do not have to write a risk assessment in this format, but we recommend that you include the hazards, how you are going to control them and who is responsible for each of the controls.</w:t>
      </w:r>
    </w:p>
    <w:p w14:paraId="63F71914" w14:textId="77777777" w:rsidR="00B57260" w:rsidRPr="00D12948" w:rsidRDefault="00B57260" w:rsidP="00B57260">
      <w:pPr>
        <w:ind w:left="567" w:right="396"/>
        <w:rPr>
          <w:sz w:val="24"/>
          <w:szCs w:val="24"/>
        </w:rPr>
      </w:pPr>
    </w:p>
    <w:p w14:paraId="5C5DA985" w14:textId="77777777" w:rsidR="00B57260" w:rsidRPr="00D12948" w:rsidRDefault="00B57260" w:rsidP="00B57260">
      <w:pPr>
        <w:ind w:left="567" w:right="396"/>
        <w:rPr>
          <w:sz w:val="24"/>
          <w:szCs w:val="24"/>
        </w:rPr>
      </w:pPr>
    </w:p>
    <w:p w14:paraId="4669E4AA" w14:textId="1989F3E0" w:rsidR="00C92054" w:rsidRPr="00D12948" w:rsidRDefault="00C92054" w:rsidP="00B57260">
      <w:pPr>
        <w:ind w:left="567" w:right="396"/>
        <w:rPr>
          <w:rFonts w:ascii="Trebuchet MS" w:hAnsi="Trebuchet MS"/>
          <w:sz w:val="24"/>
          <w:szCs w:val="24"/>
        </w:rPr>
      </w:pPr>
      <w:r w:rsidRPr="00D12948">
        <w:rPr>
          <w:rFonts w:ascii="Trebuchet MS" w:hAnsi="Trebuchet MS"/>
          <w:sz w:val="24"/>
          <w:szCs w:val="24"/>
        </w:rPr>
        <w:t>In this risk assessment, the hazards are classified according to their level of risk before and after controls are implemented:</w:t>
      </w:r>
    </w:p>
    <w:p w14:paraId="6776286B" w14:textId="77777777" w:rsidR="00C92054" w:rsidRPr="00D12948" w:rsidRDefault="00C92054" w:rsidP="00C92054">
      <w:pPr>
        <w:rPr>
          <w:sz w:val="24"/>
          <w:szCs w:val="24"/>
        </w:rPr>
      </w:pPr>
    </w:p>
    <w:tbl>
      <w:tblPr>
        <w:tblW w:w="13750"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4678"/>
        <w:gridCol w:w="4961"/>
      </w:tblGrid>
      <w:tr w:rsidR="00B57260" w:rsidRPr="00D12948" w14:paraId="44CEDC3C" w14:textId="77777777" w:rsidTr="00B57260">
        <w:trPr>
          <w:cantSplit/>
        </w:trPr>
        <w:tc>
          <w:tcPr>
            <w:tcW w:w="4111" w:type="dxa"/>
          </w:tcPr>
          <w:p w14:paraId="3AF988D5" w14:textId="450557CC" w:rsidR="00B57260" w:rsidRPr="00D12948" w:rsidRDefault="00B57260" w:rsidP="006A3071">
            <w:pPr>
              <w:tabs>
                <w:tab w:val="left" w:pos="540"/>
                <w:tab w:val="left" w:pos="1080"/>
                <w:tab w:val="left" w:pos="1620"/>
              </w:tabs>
              <w:rPr>
                <w:rFonts w:ascii="Trebuchet MS" w:hAnsi="Trebuchet MS"/>
                <w:sz w:val="24"/>
                <w:szCs w:val="24"/>
              </w:rPr>
            </w:pPr>
            <w:r w:rsidRPr="00D12948">
              <w:rPr>
                <w:rFonts w:ascii="Trebuchet MS" w:hAnsi="Trebuchet MS"/>
                <w:b/>
                <w:sz w:val="24"/>
                <w:szCs w:val="24"/>
              </w:rPr>
              <w:t>Low Risk:</w:t>
            </w:r>
            <w:r w:rsidRPr="00D12948">
              <w:rPr>
                <w:rFonts w:ascii="Trebuchet MS" w:hAnsi="Trebuchet MS"/>
                <w:sz w:val="24"/>
                <w:szCs w:val="24"/>
              </w:rPr>
              <w:t xml:space="preserve"> Something which may result in minor damage or slight harm (</w:t>
            </w:r>
            <w:proofErr w:type="gramStart"/>
            <w:r w:rsidRPr="00D12948">
              <w:rPr>
                <w:rFonts w:ascii="Trebuchet MS" w:hAnsi="Trebuchet MS"/>
                <w:sz w:val="24"/>
                <w:szCs w:val="24"/>
              </w:rPr>
              <w:t>i.e.</w:t>
            </w:r>
            <w:proofErr w:type="gramEnd"/>
            <w:r w:rsidRPr="00D12948">
              <w:rPr>
                <w:rFonts w:ascii="Trebuchet MS" w:hAnsi="Trebuchet MS"/>
                <w:sz w:val="24"/>
                <w:szCs w:val="24"/>
              </w:rPr>
              <w:t xml:space="preserve"> scratch or bruise)</w:t>
            </w:r>
          </w:p>
        </w:tc>
        <w:tc>
          <w:tcPr>
            <w:tcW w:w="4678" w:type="dxa"/>
          </w:tcPr>
          <w:p w14:paraId="120325CE" w14:textId="3F0469EA" w:rsidR="00B57260" w:rsidRPr="00D12948" w:rsidRDefault="00B57260" w:rsidP="006A3071">
            <w:pPr>
              <w:tabs>
                <w:tab w:val="left" w:pos="540"/>
                <w:tab w:val="left" w:pos="1080"/>
                <w:tab w:val="left" w:pos="1620"/>
              </w:tabs>
              <w:rPr>
                <w:rFonts w:ascii="Trebuchet MS" w:hAnsi="Trebuchet MS"/>
                <w:sz w:val="24"/>
                <w:szCs w:val="24"/>
              </w:rPr>
            </w:pPr>
            <w:r w:rsidRPr="00D12948">
              <w:rPr>
                <w:rFonts w:ascii="Trebuchet MS" w:hAnsi="Trebuchet MS"/>
                <w:b/>
                <w:sz w:val="24"/>
                <w:szCs w:val="24"/>
              </w:rPr>
              <w:t>Medium Risk:</w:t>
            </w:r>
            <w:r w:rsidRPr="00D12948">
              <w:rPr>
                <w:rFonts w:ascii="Trebuchet MS" w:hAnsi="Trebuchet MS"/>
                <w:sz w:val="24"/>
                <w:szCs w:val="24"/>
              </w:rPr>
              <w:t xml:space="preserve"> Something which may result in a significant loss/damage or major injury (broken bone or other injury, which results in person being taken to hospital for treatment)</w:t>
            </w:r>
          </w:p>
          <w:p w14:paraId="1DCDFBD2" w14:textId="77777777" w:rsidR="00B57260" w:rsidRPr="00D12948" w:rsidRDefault="00B57260" w:rsidP="006A3071">
            <w:pPr>
              <w:tabs>
                <w:tab w:val="left" w:pos="540"/>
                <w:tab w:val="left" w:pos="1080"/>
                <w:tab w:val="left" w:pos="1620"/>
              </w:tabs>
              <w:rPr>
                <w:sz w:val="24"/>
                <w:szCs w:val="24"/>
              </w:rPr>
            </w:pPr>
          </w:p>
        </w:tc>
        <w:tc>
          <w:tcPr>
            <w:tcW w:w="4961" w:type="dxa"/>
          </w:tcPr>
          <w:p w14:paraId="024272AC" w14:textId="7F31FDC6" w:rsidR="00B57260" w:rsidRPr="00D12948" w:rsidRDefault="00B57260" w:rsidP="006A3071">
            <w:pPr>
              <w:tabs>
                <w:tab w:val="left" w:pos="540"/>
                <w:tab w:val="left" w:pos="1080"/>
                <w:tab w:val="left" w:pos="1620"/>
              </w:tabs>
              <w:rPr>
                <w:rFonts w:ascii="Trebuchet MS" w:hAnsi="Trebuchet MS"/>
                <w:sz w:val="24"/>
                <w:szCs w:val="24"/>
              </w:rPr>
            </w:pPr>
            <w:r w:rsidRPr="00D12948">
              <w:rPr>
                <w:rFonts w:ascii="Trebuchet MS" w:hAnsi="Trebuchet MS"/>
                <w:b/>
                <w:sz w:val="24"/>
                <w:szCs w:val="24"/>
              </w:rPr>
              <w:t>High Risk:</w:t>
            </w:r>
            <w:r w:rsidRPr="00D12948">
              <w:rPr>
                <w:rFonts w:ascii="Trebuchet MS" w:hAnsi="Trebuchet MS"/>
                <w:sz w:val="24"/>
                <w:szCs w:val="24"/>
              </w:rPr>
              <w:t xml:space="preserve"> Something which may result in extensive damage, multiple major </w:t>
            </w:r>
            <w:proofErr w:type="gramStart"/>
            <w:r w:rsidRPr="00D12948">
              <w:rPr>
                <w:rFonts w:ascii="Trebuchet MS" w:hAnsi="Trebuchet MS"/>
                <w:sz w:val="24"/>
                <w:szCs w:val="24"/>
              </w:rPr>
              <w:t>injuries</w:t>
            </w:r>
            <w:proofErr w:type="gramEnd"/>
            <w:r w:rsidRPr="00D12948">
              <w:rPr>
                <w:rFonts w:ascii="Trebuchet MS" w:hAnsi="Trebuchet MS"/>
                <w:sz w:val="24"/>
                <w:szCs w:val="24"/>
              </w:rPr>
              <w:t xml:space="preserve"> or death</w:t>
            </w:r>
          </w:p>
        </w:tc>
      </w:tr>
    </w:tbl>
    <w:p w14:paraId="5FE748A8" w14:textId="77777777" w:rsidR="00B57260" w:rsidRPr="00C30901" w:rsidRDefault="00B57260" w:rsidP="00B57260">
      <w:pPr>
        <w:pStyle w:val="BodyText2"/>
        <w:rPr>
          <w:rFonts w:ascii="Verdana" w:hAnsi="Verdana"/>
          <w:b/>
          <w:bCs/>
          <w:color w:val="009951"/>
          <w:sz w:val="24"/>
          <w:szCs w:val="24"/>
        </w:rPr>
      </w:pPr>
    </w:p>
    <w:p w14:paraId="6C0D8CA2" w14:textId="03CF525F" w:rsidR="00B57260" w:rsidRPr="00C30901" w:rsidRDefault="00B57260" w:rsidP="00B57260">
      <w:pPr>
        <w:pStyle w:val="BodyText2"/>
        <w:tabs>
          <w:tab w:val="clear" w:pos="540"/>
          <w:tab w:val="left" w:pos="567"/>
        </w:tabs>
        <w:ind w:left="567"/>
        <w:rPr>
          <w:rFonts w:ascii="Trebuchet MS" w:hAnsi="Trebuchet MS"/>
          <w:b/>
          <w:bCs/>
          <w:color w:val="009951"/>
          <w:sz w:val="24"/>
          <w:szCs w:val="24"/>
        </w:rPr>
      </w:pPr>
      <w:r w:rsidRPr="00C30901">
        <w:rPr>
          <w:rFonts w:ascii="Trebuchet MS" w:hAnsi="Trebuchet MS"/>
          <w:b/>
          <w:bCs/>
          <w:color w:val="009951"/>
          <w:sz w:val="24"/>
          <w:szCs w:val="24"/>
        </w:rPr>
        <w:t xml:space="preserve">Risk assessment written by: </w:t>
      </w:r>
    </w:p>
    <w:p w14:paraId="5ED91E1B" w14:textId="77777777" w:rsidR="00B57260" w:rsidRPr="00C30901" w:rsidRDefault="00B57260" w:rsidP="00B57260">
      <w:pPr>
        <w:pStyle w:val="BodyText2"/>
        <w:tabs>
          <w:tab w:val="clear" w:pos="540"/>
          <w:tab w:val="left" w:pos="567"/>
        </w:tabs>
        <w:ind w:left="567" w:hanging="567"/>
        <w:rPr>
          <w:rFonts w:ascii="Trebuchet MS" w:hAnsi="Trebuchet MS"/>
          <w:b/>
          <w:bCs/>
          <w:color w:val="009951"/>
          <w:sz w:val="24"/>
          <w:szCs w:val="24"/>
        </w:rPr>
      </w:pPr>
    </w:p>
    <w:p w14:paraId="4A64EA5E" w14:textId="77777777" w:rsidR="00B57260" w:rsidRPr="00C30901" w:rsidRDefault="00B57260" w:rsidP="00B57260">
      <w:pPr>
        <w:pStyle w:val="BodyText2"/>
        <w:tabs>
          <w:tab w:val="clear" w:pos="540"/>
          <w:tab w:val="left" w:pos="567"/>
        </w:tabs>
        <w:ind w:left="567"/>
        <w:rPr>
          <w:rFonts w:ascii="Trebuchet MS" w:hAnsi="Trebuchet MS"/>
          <w:b/>
          <w:bCs/>
          <w:color w:val="009951"/>
          <w:sz w:val="24"/>
          <w:szCs w:val="24"/>
        </w:rPr>
      </w:pPr>
      <w:r w:rsidRPr="00C30901">
        <w:rPr>
          <w:rFonts w:ascii="Trebuchet MS" w:hAnsi="Trebuchet MS"/>
          <w:b/>
          <w:bCs/>
          <w:color w:val="009951"/>
          <w:sz w:val="24"/>
          <w:szCs w:val="24"/>
        </w:rPr>
        <w:t>Date:</w:t>
      </w:r>
    </w:p>
    <w:p w14:paraId="1C7FFBF5" w14:textId="77777777" w:rsidR="00B57260" w:rsidRPr="00C30901" w:rsidRDefault="00B57260" w:rsidP="00B57260">
      <w:pPr>
        <w:tabs>
          <w:tab w:val="left" w:pos="540"/>
          <w:tab w:val="left" w:pos="1080"/>
          <w:tab w:val="left" w:pos="1620"/>
        </w:tabs>
        <w:ind w:left="567"/>
        <w:rPr>
          <w:rFonts w:ascii="Trebuchet MS" w:hAnsi="Trebuchet MS"/>
          <w:b/>
          <w:bCs/>
          <w:color w:val="009951"/>
          <w:sz w:val="24"/>
          <w:szCs w:val="24"/>
        </w:rPr>
      </w:pPr>
    </w:p>
    <w:p w14:paraId="7FB7AD5B" w14:textId="5FC65A92" w:rsidR="00C92054" w:rsidRPr="00C30901" w:rsidRDefault="00B57260" w:rsidP="00B57260">
      <w:pPr>
        <w:ind w:left="567"/>
        <w:rPr>
          <w:rFonts w:ascii="Trebuchet MS" w:hAnsi="Trebuchet MS"/>
          <w:b/>
          <w:bCs/>
          <w:color w:val="009951"/>
          <w:sz w:val="24"/>
          <w:szCs w:val="24"/>
        </w:rPr>
      </w:pPr>
      <w:r w:rsidRPr="00C30901">
        <w:rPr>
          <w:rFonts w:ascii="Trebuchet MS" w:hAnsi="Trebuchet MS"/>
          <w:b/>
          <w:bCs/>
          <w:color w:val="009951"/>
          <w:sz w:val="24"/>
          <w:szCs w:val="24"/>
        </w:rPr>
        <w:t>Signed:</w:t>
      </w:r>
    </w:p>
    <w:p w14:paraId="4482863A" w14:textId="77777777" w:rsidR="00C92054" w:rsidRDefault="00C92054" w:rsidP="00C92054"/>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5629"/>
        <w:gridCol w:w="2410"/>
        <w:gridCol w:w="3301"/>
      </w:tblGrid>
      <w:tr w:rsidR="00C92054" w:rsidRPr="00660990" w14:paraId="63ACABE0" w14:textId="77777777" w:rsidTr="00B57260">
        <w:trPr>
          <w:cantSplit/>
          <w:trHeight w:val="368"/>
        </w:trPr>
        <w:tc>
          <w:tcPr>
            <w:tcW w:w="13332" w:type="dxa"/>
            <w:gridSpan w:val="4"/>
            <w:tcBorders>
              <w:top w:val="single" w:sz="4" w:space="0" w:color="auto"/>
              <w:left w:val="single" w:sz="4" w:space="0" w:color="auto"/>
              <w:right w:val="single" w:sz="4" w:space="0" w:color="auto"/>
            </w:tcBorders>
          </w:tcPr>
          <w:p w14:paraId="5E6436CF" w14:textId="4A0A488C" w:rsidR="00C92054" w:rsidRPr="00C30901" w:rsidRDefault="00C92054" w:rsidP="006A3071">
            <w:pPr>
              <w:rPr>
                <w:rFonts w:ascii="Trebuchet MS" w:hAnsi="Trebuchet MS"/>
                <w:b/>
                <w:color w:val="009951"/>
                <w:sz w:val="28"/>
                <w:szCs w:val="28"/>
              </w:rPr>
            </w:pPr>
            <w:r w:rsidRPr="00C30901">
              <w:rPr>
                <w:rFonts w:ascii="Trebuchet MS" w:hAnsi="Trebuchet MS"/>
                <w:b/>
                <w:color w:val="009951"/>
                <w:sz w:val="28"/>
                <w:szCs w:val="28"/>
              </w:rPr>
              <w:t>Risk assessment –</w:t>
            </w:r>
            <w:r w:rsidR="00804303" w:rsidRPr="00C30901">
              <w:rPr>
                <w:rFonts w:ascii="Trebuchet MS" w:hAnsi="Trebuchet MS"/>
                <w:b/>
                <w:color w:val="009951"/>
                <w:sz w:val="28"/>
                <w:szCs w:val="28"/>
              </w:rPr>
              <w:t xml:space="preserve"> </w:t>
            </w:r>
            <w:r w:rsidRPr="00C30901">
              <w:rPr>
                <w:rFonts w:ascii="Trebuchet MS" w:hAnsi="Trebuchet MS"/>
                <w:b/>
                <w:color w:val="009951"/>
                <w:sz w:val="28"/>
                <w:szCs w:val="28"/>
              </w:rPr>
              <w:t>School</w:t>
            </w:r>
            <w:r w:rsidR="00804303" w:rsidRPr="00C30901">
              <w:rPr>
                <w:rFonts w:ascii="Trebuchet MS" w:hAnsi="Trebuchet MS"/>
                <w:b/>
                <w:color w:val="009951"/>
                <w:sz w:val="28"/>
                <w:szCs w:val="28"/>
              </w:rPr>
              <w:t xml:space="preserve"> name</w:t>
            </w:r>
          </w:p>
          <w:p w14:paraId="459797F0" w14:textId="77777777" w:rsidR="00C92054" w:rsidRPr="00D12948" w:rsidRDefault="00C92054" w:rsidP="006A3071">
            <w:pPr>
              <w:jc w:val="center"/>
              <w:rPr>
                <w:rFonts w:ascii="Trebuchet MS" w:hAnsi="Trebuchet MS"/>
              </w:rPr>
            </w:pPr>
          </w:p>
        </w:tc>
      </w:tr>
      <w:tr w:rsidR="00C92054" w:rsidRPr="00660990" w14:paraId="0DE45424" w14:textId="77777777" w:rsidTr="00D12948">
        <w:trPr>
          <w:cantSplit/>
        </w:trPr>
        <w:tc>
          <w:tcPr>
            <w:tcW w:w="1992" w:type="dxa"/>
          </w:tcPr>
          <w:p w14:paraId="724A9A79" w14:textId="66D6E3F6" w:rsidR="00C92054" w:rsidRPr="00C30901" w:rsidRDefault="00C92054" w:rsidP="006A3071">
            <w:pPr>
              <w:rPr>
                <w:rFonts w:ascii="Trebuchet MS" w:hAnsi="Trebuchet MS"/>
                <w:b/>
                <w:bCs/>
                <w:color w:val="009951"/>
              </w:rPr>
            </w:pPr>
            <w:r w:rsidRPr="00C30901">
              <w:rPr>
                <w:rFonts w:ascii="Trebuchet MS" w:hAnsi="Trebuchet MS"/>
                <w:b/>
                <w:bCs/>
                <w:color w:val="009951"/>
              </w:rPr>
              <w:t>Visit</w:t>
            </w:r>
          </w:p>
          <w:p w14:paraId="3314F597" w14:textId="77777777" w:rsidR="00C92054" w:rsidRPr="00D12948" w:rsidRDefault="00C92054" w:rsidP="006A3071">
            <w:pPr>
              <w:rPr>
                <w:rFonts w:ascii="Trebuchet MS" w:hAnsi="Trebuchet MS"/>
              </w:rPr>
            </w:pPr>
          </w:p>
        </w:tc>
        <w:tc>
          <w:tcPr>
            <w:tcW w:w="5629" w:type="dxa"/>
          </w:tcPr>
          <w:p w14:paraId="461E6F68" w14:textId="77777777" w:rsidR="00C92054" w:rsidRPr="00D12948" w:rsidRDefault="00C92054" w:rsidP="006A3071">
            <w:pPr>
              <w:rPr>
                <w:rFonts w:ascii="Trebuchet MS" w:hAnsi="Trebuchet MS"/>
                <w:iCs/>
              </w:rPr>
            </w:pPr>
            <w:r w:rsidRPr="00D12948">
              <w:rPr>
                <w:rFonts w:ascii="Trebuchet MS" w:hAnsi="Trebuchet MS"/>
                <w:iCs/>
              </w:rPr>
              <w:t>Who is going on the visit and which forest / site are you visiting?</w:t>
            </w:r>
          </w:p>
          <w:p w14:paraId="18A4C28C" w14:textId="77777777" w:rsidR="00C92054" w:rsidRPr="00D12948" w:rsidRDefault="00C92054" w:rsidP="006A3071">
            <w:pPr>
              <w:rPr>
                <w:rFonts w:ascii="Trebuchet MS" w:hAnsi="Trebuchet MS"/>
                <w:iCs/>
              </w:rPr>
            </w:pPr>
          </w:p>
        </w:tc>
        <w:tc>
          <w:tcPr>
            <w:tcW w:w="5711" w:type="dxa"/>
            <w:gridSpan w:val="2"/>
            <w:vMerge w:val="restart"/>
          </w:tcPr>
          <w:p w14:paraId="03C83F91" w14:textId="5CF44702" w:rsidR="00C92054" w:rsidRPr="00C30901" w:rsidRDefault="00C92054" w:rsidP="006A3071">
            <w:pPr>
              <w:rPr>
                <w:rFonts w:ascii="Trebuchet MS" w:hAnsi="Trebuchet MS"/>
                <w:b/>
                <w:bCs/>
                <w:color w:val="009951"/>
              </w:rPr>
            </w:pPr>
            <w:r w:rsidRPr="00C30901">
              <w:rPr>
                <w:rFonts w:ascii="Trebuchet MS" w:hAnsi="Trebuchet MS"/>
                <w:b/>
                <w:bCs/>
                <w:color w:val="009951"/>
              </w:rPr>
              <w:t>Directions to forest</w:t>
            </w:r>
          </w:p>
          <w:p w14:paraId="343B54D3" w14:textId="77777777" w:rsidR="00C92054" w:rsidRPr="00D12948" w:rsidRDefault="00C92054" w:rsidP="006A3071">
            <w:pPr>
              <w:rPr>
                <w:rFonts w:ascii="Trebuchet MS" w:hAnsi="Trebuchet MS"/>
                <w:iCs/>
              </w:rPr>
            </w:pPr>
            <w:r w:rsidRPr="00D12948">
              <w:rPr>
                <w:rFonts w:ascii="Trebuchet MS" w:hAnsi="Trebuchet MS"/>
                <w:iCs/>
              </w:rPr>
              <w:t>It is a good idea to write down clear directions to the site from the nearest town. You (or a member of the group) may need to read out these directions to the emergency services.</w:t>
            </w:r>
          </w:p>
          <w:p w14:paraId="6331F080" w14:textId="77777777" w:rsidR="00C92054" w:rsidRPr="00D12948" w:rsidRDefault="00C92054" w:rsidP="006A3071">
            <w:pPr>
              <w:rPr>
                <w:rFonts w:ascii="Trebuchet MS" w:hAnsi="Trebuchet MS"/>
              </w:rPr>
            </w:pPr>
          </w:p>
        </w:tc>
      </w:tr>
      <w:tr w:rsidR="00C92054" w:rsidRPr="00660990" w14:paraId="6D28B20B" w14:textId="77777777" w:rsidTr="00D12948">
        <w:trPr>
          <w:cantSplit/>
        </w:trPr>
        <w:tc>
          <w:tcPr>
            <w:tcW w:w="1992" w:type="dxa"/>
          </w:tcPr>
          <w:p w14:paraId="0B7CA34D" w14:textId="556D8D69" w:rsidR="00C92054" w:rsidRPr="00C30901" w:rsidRDefault="00C92054" w:rsidP="006A3071">
            <w:pPr>
              <w:rPr>
                <w:rFonts w:ascii="Trebuchet MS" w:hAnsi="Trebuchet MS"/>
                <w:b/>
                <w:bCs/>
                <w:color w:val="009951"/>
              </w:rPr>
            </w:pPr>
            <w:r w:rsidRPr="00C30901">
              <w:rPr>
                <w:rFonts w:ascii="Trebuchet MS" w:hAnsi="Trebuchet MS"/>
                <w:b/>
                <w:bCs/>
                <w:color w:val="009951"/>
              </w:rPr>
              <w:t>Activity</w:t>
            </w:r>
          </w:p>
          <w:p w14:paraId="4791799E" w14:textId="77777777" w:rsidR="00C92054" w:rsidRPr="00D12948" w:rsidRDefault="00C92054" w:rsidP="006A3071">
            <w:pPr>
              <w:rPr>
                <w:rFonts w:ascii="Trebuchet MS" w:hAnsi="Trebuchet MS"/>
              </w:rPr>
            </w:pPr>
          </w:p>
        </w:tc>
        <w:tc>
          <w:tcPr>
            <w:tcW w:w="5629" w:type="dxa"/>
          </w:tcPr>
          <w:p w14:paraId="32F38887" w14:textId="77777777" w:rsidR="00C92054" w:rsidRPr="00D12948" w:rsidRDefault="00C92054" w:rsidP="006A3071">
            <w:pPr>
              <w:rPr>
                <w:rFonts w:ascii="Trebuchet MS" w:hAnsi="Trebuchet MS"/>
                <w:iCs/>
              </w:rPr>
            </w:pPr>
            <w:r w:rsidRPr="00D12948">
              <w:rPr>
                <w:rFonts w:ascii="Trebuchet MS" w:hAnsi="Trebuchet MS"/>
                <w:iCs/>
              </w:rPr>
              <w:t>What activities will you be doing when you get to the forest?</w:t>
            </w:r>
          </w:p>
          <w:p w14:paraId="43C96C9F" w14:textId="77777777" w:rsidR="00C92054" w:rsidRPr="00D12948" w:rsidRDefault="00C92054" w:rsidP="006A3071">
            <w:pPr>
              <w:rPr>
                <w:rFonts w:ascii="Trebuchet MS" w:hAnsi="Trebuchet MS"/>
                <w:iCs/>
              </w:rPr>
            </w:pPr>
          </w:p>
        </w:tc>
        <w:tc>
          <w:tcPr>
            <w:tcW w:w="5711" w:type="dxa"/>
            <w:gridSpan w:val="2"/>
            <w:vMerge/>
          </w:tcPr>
          <w:p w14:paraId="2158F7D7" w14:textId="77777777" w:rsidR="00C92054" w:rsidRPr="00D12948" w:rsidRDefault="00C92054" w:rsidP="006A3071">
            <w:pPr>
              <w:rPr>
                <w:rFonts w:ascii="Trebuchet MS" w:hAnsi="Trebuchet MS"/>
              </w:rPr>
            </w:pPr>
          </w:p>
        </w:tc>
      </w:tr>
      <w:tr w:rsidR="00C92054" w:rsidRPr="00660990" w14:paraId="3997EBAB" w14:textId="77777777" w:rsidTr="00D12948">
        <w:trPr>
          <w:cantSplit/>
          <w:trHeight w:val="676"/>
        </w:trPr>
        <w:tc>
          <w:tcPr>
            <w:tcW w:w="1992" w:type="dxa"/>
          </w:tcPr>
          <w:p w14:paraId="4D434003" w14:textId="70113CBB" w:rsidR="00C92054" w:rsidRPr="00C30901" w:rsidRDefault="00C92054" w:rsidP="006A3071">
            <w:pPr>
              <w:rPr>
                <w:rFonts w:ascii="Trebuchet MS" w:hAnsi="Trebuchet MS"/>
                <w:b/>
                <w:bCs/>
                <w:color w:val="009951"/>
              </w:rPr>
            </w:pPr>
            <w:r w:rsidRPr="00C30901">
              <w:rPr>
                <w:rFonts w:ascii="Trebuchet MS" w:hAnsi="Trebuchet MS"/>
                <w:b/>
                <w:bCs/>
                <w:color w:val="009951"/>
              </w:rPr>
              <w:t xml:space="preserve">Grid </w:t>
            </w:r>
            <w:r w:rsidR="00AB431B" w:rsidRPr="00C30901">
              <w:rPr>
                <w:rFonts w:ascii="Trebuchet MS" w:hAnsi="Trebuchet MS"/>
                <w:b/>
                <w:bCs/>
                <w:color w:val="009951"/>
              </w:rPr>
              <w:t>r</w:t>
            </w:r>
            <w:r w:rsidRPr="00C30901">
              <w:rPr>
                <w:rFonts w:ascii="Trebuchet MS" w:hAnsi="Trebuchet MS"/>
                <w:b/>
                <w:bCs/>
                <w:color w:val="009951"/>
              </w:rPr>
              <w:t xml:space="preserve">ef / </w:t>
            </w:r>
            <w:r w:rsidR="00AB431B" w:rsidRPr="00C30901">
              <w:rPr>
                <w:rFonts w:ascii="Trebuchet MS" w:hAnsi="Trebuchet MS"/>
                <w:b/>
                <w:bCs/>
                <w:color w:val="009951"/>
              </w:rPr>
              <w:t>p</w:t>
            </w:r>
            <w:r w:rsidRPr="00C30901">
              <w:rPr>
                <w:rFonts w:ascii="Trebuchet MS" w:hAnsi="Trebuchet MS"/>
                <w:b/>
                <w:bCs/>
                <w:color w:val="009951"/>
              </w:rPr>
              <w:t>ostcode</w:t>
            </w:r>
          </w:p>
          <w:p w14:paraId="27FBA236" w14:textId="77777777" w:rsidR="00C92054" w:rsidRPr="00D12948" w:rsidRDefault="00C92054" w:rsidP="006A3071">
            <w:pPr>
              <w:rPr>
                <w:rFonts w:ascii="Trebuchet MS" w:hAnsi="Trebuchet MS"/>
                <w:b/>
                <w:bCs/>
              </w:rPr>
            </w:pPr>
          </w:p>
        </w:tc>
        <w:tc>
          <w:tcPr>
            <w:tcW w:w="5629" w:type="dxa"/>
          </w:tcPr>
          <w:p w14:paraId="131162B1" w14:textId="395D9DB7" w:rsidR="00C92054" w:rsidRPr="00D12948" w:rsidRDefault="00C92054" w:rsidP="006A3071">
            <w:pPr>
              <w:rPr>
                <w:rFonts w:ascii="Trebuchet MS" w:hAnsi="Trebuchet MS"/>
                <w:iCs/>
              </w:rPr>
            </w:pPr>
            <w:r w:rsidRPr="00D12948">
              <w:rPr>
                <w:rFonts w:ascii="Trebuchet MS" w:hAnsi="Trebuchet MS"/>
                <w:iCs/>
              </w:rPr>
              <w:t xml:space="preserve">The grid reference is useful if the site is quite remote and </w:t>
            </w:r>
            <w:proofErr w:type="gramStart"/>
            <w:r w:rsidRPr="00D12948">
              <w:rPr>
                <w:rFonts w:ascii="Trebuchet MS" w:hAnsi="Trebuchet MS"/>
                <w:iCs/>
              </w:rPr>
              <w:t>doesn’t</w:t>
            </w:r>
            <w:proofErr w:type="gramEnd"/>
            <w:r w:rsidRPr="00D12948">
              <w:rPr>
                <w:rFonts w:ascii="Trebuchet MS" w:hAnsi="Trebuchet MS"/>
                <w:iCs/>
              </w:rPr>
              <w:t xml:space="preserve"> have a building with a postcode</w:t>
            </w:r>
          </w:p>
        </w:tc>
        <w:tc>
          <w:tcPr>
            <w:tcW w:w="5711" w:type="dxa"/>
            <w:gridSpan w:val="2"/>
            <w:vMerge/>
          </w:tcPr>
          <w:p w14:paraId="1D03E5E9" w14:textId="77777777" w:rsidR="00C92054" w:rsidRPr="00D12948" w:rsidRDefault="00C92054" w:rsidP="006A3071">
            <w:pPr>
              <w:rPr>
                <w:rFonts w:ascii="Trebuchet MS" w:hAnsi="Trebuchet MS"/>
                <w:iCs/>
              </w:rPr>
            </w:pPr>
          </w:p>
        </w:tc>
      </w:tr>
      <w:tr w:rsidR="00C92054" w:rsidRPr="00660990" w14:paraId="20EC6D33" w14:textId="77777777" w:rsidTr="00D12948">
        <w:trPr>
          <w:cantSplit/>
        </w:trPr>
        <w:tc>
          <w:tcPr>
            <w:tcW w:w="1992" w:type="dxa"/>
          </w:tcPr>
          <w:p w14:paraId="63DCA78E" w14:textId="6053B8BC" w:rsidR="00C92054" w:rsidRPr="00AB431B" w:rsidRDefault="00C92054" w:rsidP="006A3071">
            <w:pPr>
              <w:rPr>
                <w:rFonts w:ascii="Trebuchet MS" w:hAnsi="Trebuchet MS"/>
                <w:b/>
                <w:bCs/>
                <w:color w:val="00B050"/>
              </w:rPr>
            </w:pPr>
            <w:r w:rsidRPr="00C30901">
              <w:rPr>
                <w:rFonts w:ascii="Trebuchet MS" w:hAnsi="Trebuchet MS"/>
                <w:b/>
                <w:bCs/>
                <w:color w:val="009951"/>
              </w:rPr>
              <w:t xml:space="preserve">Date of </w:t>
            </w:r>
            <w:r w:rsidR="00AB431B" w:rsidRPr="00C30901">
              <w:rPr>
                <w:rFonts w:ascii="Trebuchet MS" w:hAnsi="Trebuchet MS"/>
                <w:b/>
                <w:bCs/>
                <w:color w:val="009951"/>
              </w:rPr>
              <w:t>r</w:t>
            </w:r>
            <w:r w:rsidRPr="00C30901">
              <w:rPr>
                <w:rFonts w:ascii="Trebuchet MS" w:hAnsi="Trebuchet MS"/>
                <w:b/>
                <w:bCs/>
                <w:color w:val="009951"/>
              </w:rPr>
              <w:t xml:space="preserve">isk </w:t>
            </w:r>
            <w:r w:rsidR="00AB431B" w:rsidRPr="00C30901">
              <w:rPr>
                <w:rFonts w:ascii="Trebuchet MS" w:hAnsi="Trebuchet MS"/>
                <w:b/>
                <w:bCs/>
                <w:color w:val="009951"/>
              </w:rPr>
              <w:t>a</w:t>
            </w:r>
            <w:r w:rsidRPr="00C30901">
              <w:rPr>
                <w:rFonts w:ascii="Trebuchet MS" w:hAnsi="Trebuchet MS"/>
                <w:b/>
                <w:bCs/>
                <w:color w:val="009951"/>
              </w:rPr>
              <w:t>ss</w:t>
            </w:r>
            <w:r w:rsidR="00AB431B" w:rsidRPr="00C30901">
              <w:rPr>
                <w:rFonts w:ascii="Trebuchet MS" w:hAnsi="Trebuchet MS"/>
                <w:b/>
                <w:bCs/>
                <w:color w:val="009951"/>
              </w:rPr>
              <w:t>essment</w:t>
            </w:r>
          </w:p>
        </w:tc>
        <w:tc>
          <w:tcPr>
            <w:tcW w:w="5629" w:type="dxa"/>
          </w:tcPr>
          <w:p w14:paraId="2314DC76" w14:textId="77777777" w:rsidR="00C92054" w:rsidRPr="00D12948" w:rsidRDefault="00C92054" w:rsidP="006A3071">
            <w:pPr>
              <w:rPr>
                <w:rFonts w:ascii="Trebuchet MS" w:hAnsi="Trebuchet MS"/>
                <w:iCs/>
              </w:rPr>
            </w:pPr>
            <w:r w:rsidRPr="00D12948">
              <w:rPr>
                <w:rFonts w:ascii="Trebuchet MS" w:hAnsi="Trebuchet MS"/>
                <w:iCs/>
              </w:rPr>
              <w:t>Date risk assessment is written</w:t>
            </w:r>
          </w:p>
        </w:tc>
        <w:tc>
          <w:tcPr>
            <w:tcW w:w="2410" w:type="dxa"/>
          </w:tcPr>
          <w:p w14:paraId="725A6797" w14:textId="4C2B2DC7" w:rsidR="00C92054" w:rsidRPr="00804303" w:rsidRDefault="00C92054" w:rsidP="006A3071">
            <w:pPr>
              <w:rPr>
                <w:rFonts w:ascii="Trebuchet MS" w:hAnsi="Trebuchet MS"/>
                <w:b/>
                <w:bCs/>
                <w:iCs/>
              </w:rPr>
            </w:pPr>
            <w:r w:rsidRPr="00C30901">
              <w:rPr>
                <w:rFonts w:ascii="Trebuchet MS" w:hAnsi="Trebuchet MS"/>
                <w:b/>
                <w:bCs/>
                <w:iCs/>
                <w:color w:val="009951"/>
              </w:rPr>
              <w:t xml:space="preserve">Date of </w:t>
            </w:r>
            <w:r w:rsidR="00AB431B" w:rsidRPr="00C30901">
              <w:rPr>
                <w:rFonts w:ascii="Trebuchet MS" w:hAnsi="Trebuchet MS"/>
                <w:b/>
                <w:bCs/>
                <w:iCs/>
                <w:color w:val="009951"/>
              </w:rPr>
              <w:t>a</w:t>
            </w:r>
            <w:r w:rsidRPr="00C30901">
              <w:rPr>
                <w:rFonts w:ascii="Trebuchet MS" w:hAnsi="Trebuchet MS"/>
                <w:b/>
                <w:bCs/>
                <w:iCs/>
                <w:color w:val="009951"/>
              </w:rPr>
              <w:t>ctivity</w:t>
            </w:r>
          </w:p>
        </w:tc>
        <w:tc>
          <w:tcPr>
            <w:tcW w:w="3301" w:type="dxa"/>
          </w:tcPr>
          <w:p w14:paraId="11450C10" w14:textId="77777777" w:rsidR="00C92054" w:rsidRPr="00D12948" w:rsidRDefault="00C92054" w:rsidP="006A3071">
            <w:pPr>
              <w:rPr>
                <w:rFonts w:ascii="Trebuchet MS" w:hAnsi="Trebuchet MS"/>
                <w:iCs/>
              </w:rPr>
            </w:pPr>
            <w:r w:rsidRPr="00D12948">
              <w:rPr>
                <w:rFonts w:ascii="Trebuchet MS" w:hAnsi="Trebuchet MS"/>
                <w:iCs/>
              </w:rPr>
              <w:t>Date of visit to forest</w:t>
            </w:r>
          </w:p>
        </w:tc>
      </w:tr>
      <w:tr w:rsidR="00C92054" w:rsidRPr="00660990" w14:paraId="7CEA6BA8" w14:textId="77777777" w:rsidTr="00D12948">
        <w:trPr>
          <w:trHeight w:val="1068"/>
        </w:trPr>
        <w:tc>
          <w:tcPr>
            <w:tcW w:w="1992" w:type="dxa"/>
          </w:tcPr>
          <w:p w14:paraId="2925F786" w14:textId="36982A1B" w:rsidR="00C92054" w:rsidRPr="00C30901" w:rsidRDefault="00C92054" w:rsidP="006A3071">
            <w:pPr>
              <w:tabs>
                <w:tab w:val="left" w:pos="540"/>
                <w:tab w:val="left" w:pos="1080"/>
                <w:tab w:val="left" w:pos="1620"/>
              </w:tabs>
              <w:rPr>
                <w:rFonts w:ascii="Trebuchet MS" w:hAnsi="Trebuchet MS"/>
                <w:b/>
                <w:bCs/>
                <w:color w:val="009951"/>
              </w:rPr>
            </w:pPr>
            <w:r w:rsidRPr="00C30901">
              <w:rPr>
                <w:rFonts w:ascii="Trebuchet MS" w:hAnsi="Trebuchet MS"/>
                <w:b/>
                <w:bCs/>
                <w:color w:val="009951"/>
              </w:rPr>
              <w:t xml:space="preserve">Local Forestry </w:t>
            </w:r>
            <w:r w:rsidR="00D12948" w:rsidRPr="00C30901">
              <w:rPr>
                <w:rFonts w:ascii="Trebuchet MS" w:hAnsi="Trebuchet MS"/>
                <w:b/>
                <w:bCs/>
                <w:color w:val="009951"/>
              </w:rPr>
              <w:t>England</w:t>
            </w:r>
            <w:r w:rsidRPr="00C30901">
              <w:rPr>
                <w:rFonts w:ascii="Trebuchet MS" w:hAnsi="Trebuchet MS"/>
                <w:b/>
                <w:bCs/>
                <w:color w:val="009951"/>
              </w:rPr>
              <w:t xml:space="preserve"> contact</w:t>
            </w:r>
          </w:p>
          <w:p w14:paraId="309599C9" w14:textId="77777777" w:rsidR="00C92054" w:rsidRPr="00D12948" w:rsidRDefault="00C92054" w:rsidP="006A3071">
            <w:pPr>
              <w:tabs>
                <w:tab w:val="left" w:pos="540"/>
                <w:tab w:val="left" w:pos="1080"/>
                <w:tab w:val="left" w:pos="1620"/>
              </w:tabs>
              <w:rPr>
                <w:rFonts w:ascii="Trebuchet MS" w:hAnsi="Trebuchet MS"/>
              </w:rPr>
            </w:pPr>
          </w:p>
        </w:tc>
        <w:tc>
          <w:tcPr>
            <w:tcW w:w="5629" w:type="dxa"/>
          </w:tcPr>
          <w:p w14:paraId="76398025" w14:textId="2C1C811E" w:rsidR="00C92054" w:rsidRPr="00D12948" w:rsidRDefault="00C92054" w:rsidP="00404263">
            <w:pPr>
              <w:tabs>
                <w:tab w:val="left" w:pos="540"/>
                <w:tab w:val="left" w:pos="1080"/>
                <w:tab w:val="left" w:pos="1620"/>
              </w:tabs>
              <w:rPr>
                <w:rFonts w:ascii="Trebuchet MS" w:hAnsi="Trebuchet MS"/>
                <w:iCs/>
              </w:rPr>
            </w:pPr>
            <w:r w:rsidRPr="00D12948">
              <w:rPr>
                <w:rFonts w:ascii="Trebuchet MS" w:hAnsi="Trebuchet MS"/>
                <w:iCs/>
              </w:rPr>
              <w:t xml:space="preserve">Contact number for local Forestry </w:t>
            </w:r>
            <w:r w:rsidR="00404263">
              <w:rPr>
                <w:rFonts w:ascii="Trebuchet MS" w:hAnsi="Trebuchet MS"/>
                <w:iCs/>
              </w:rPr>
              <w:t>England</w:t>
            </w:r>
            <w:r w:rsidRPr="00D12948">
              <w:rPr>
                <w:rFonts w:ascii="Trebuchet MS" w:hAnsi="Trebuchet MS"/>
                <w:iCs/>
              </w:rPr>
              <w:t xml:space="preserve"> office, in case of emergencies</w:t>
            </w:r>
          </w:p>
        </w:tc>
        <w:tc>
          <w:tcPr>
            <w:tcW w:w="2410" w:type="dxa"/>
          </w:tcPr>
          <w:p w14:paraId="16F5FA43" w14:textId="2F3FDF4C" w:rsidR="00C92054" w:rsidRPr="00C30901" w:rsidRDefault="00C92054" w:rsidP="006A3071">
            <w:pPr>
              <w:tabs>
                <w:tab w:val="left" w:pos="540"/>
                <w:tab w:val="left" w:pos="1080"/>
                <w:tab w:val="left" w:pos="1620"/>
              </w:tabs>
              <w:rPr>
                <w:rFonts w:ascii="Trebuchet MS" w:hAnsi="Trebuchet MS"/>
                <w:b/>
                <w:bCs/>
                <w:iCs/>
                <w:color w:val="009951"/>
              </w:rPr>
            </w:pPr>
            <w:r w:rsidRPr="00C30901">
              <w:rPr>
                <w:rFonts w:ascii="Trebuchet MS" w:hAnsi="Trebuchet MS"/>
                <w:b/>
                <w:bCs/>
                <w:iCs/>
                <w:color w:val="009951"/>
              </w:rPr>
              <w:t>Group leader mobile</w:t>
            </w:r>
          </w:p>
        </w:tc>
        <w:tc>
          <w:tcPr>
            <w:tcW w:w="3301" w:type="dxa"/>
          </w:tcPr>
          <w:p w14:paraId="758EA8B0" w14:textId="7777777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Include a note about the quality of mobile signal</w:t>
            </w:r>
          </w:p>
        </w:tc>
      </w:tr>
      <w:tr w:rsidR="00C92054" w:rsidRPr="00660990" w14:paraId="725EFB01" w14:textId="77777777" w:rsidTr="00D12948">
        <w:tc>
          <w:tcPr>
            <w:tcW w:w="1992" w:type="dxa"/>
          </w:tcPr>
          <w:p w14:paraId="483118D2" w14:textId="77777777" w:rsidR="00C92054" w:rsidRPr="00C30901" w:rsidRDefault="00C92054" w:rsidP="006A3071">
            <w:pPr>
              <w:tabs>
                <w:tab w:val="left" w:pos="540"/>
                <w:tab w:val="left" w:pos="1080"/>
                <w:tab w:val="left" w:pos="1620"/>
              </w:tabs>
              <w:rPr>
                <w:rFonts w:ascii="Trebuchet MS" w:hAnsi="Trebuchet MS"/>
                <w:b/>
                <w:bCs/>
                <w:color w:val="009951"/>
              </w:rPr>
            </w:pPr>
            <w:r w:rsidRPr="00C30901">
              <w:rPr>
                <w:rFonts w:ascii="Trebuchet MS" w:hAnsi="Trebuchet MS"/>
                <w:b/>
                <w:bCs/>
                <w:color w:val="009951"/>
              </w:rPr>
              <w:t>Emergency phone:</w:t>
            </w:r>
          </w:p>
          <w:p w14:paraId="1E9215D2" w14:textId="77777777" w:rsidR="00C92054" w:rsidRPr="00D12948" w:rsidRDefault="00C92054" w:rsidP="006A3071">
            <w:pPr>
              <w:tabs>
                <w:tab w:val="left" w:pos="540"/>
                <w:tab w:val="left" w:pos="1080"/>
                <w:tab w:val="left" w:pos="1620"/>
              </w:tabs>
              <w:rPr>
                <w:rFonts w:ascii="Trebuchet MS" w:hAnsi="Trebuchet MS"/>
              </w:rPr>
            </w:pPr>
          </w:p>
        </w:tc>
        <w:tc>
          <w:tcPr>
            <w:tcW w:w="5629" w:type="dxa"/>
          </w:tcPr>
          <w:p w14:paraId="655BD17C" w14:textId="7777777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999</w:t>
            </w:r>
          </w:p>
          <w:p w14:paraId="6EA515E0" w14:textId="577836F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You may prefer to include the phone number for your school / organisation here</w:t>
            </w:r>
          </w:p>
        </w:tc>
        <w:tc>
          <w:tcPr>
            <w:tcW w:w="2410" w:type="dxa"/>
          </w:tcPr>
          <w:p w14:paraId="4E451834" w14:textId="40663DC0" w:rsidR="00C92054" w:rsidRPr="00C30901" w:rsidRDefault="00C92054" w:rsidP="006A3071">
            <w:pPr>
              <w:tabs>
                <w:tab w:val="left" w:pos="540"/>
                <w:tab w:val="left" w:pos="1080"/>
                <w:tab w:val="left" w:pos="1620"/>
              </w:tabs>
              <w:rPr>
                <w:rFonts w:ascii="Trebuchet MS" w:hAnsi="Trebuchet MS"/>
                <w:b/>
                <w:bCs/>
                <w:iCs/>
                <w:color w:val="009951"/>
              </w:rPr>
            </w:pPr>
            <w:r w:rsidRPr="00C30901">
              <w:rPr>
                <w:rFonts w:ascii="Trebuchet MS" w:hAnsi="Trebuchet MS"/>
                <w:b/>
                <w:bCs/>
                <w:iCs/>
                <w:color w:val="009951"/>
              </w:rPr>
              <w:t>Nearest payphone</w:t>
            </w:r>
          </w:p>
        </w:tc>
        <w:tc>
          <w:tcPr>
            <w:tcW w:w="3301" w:type="dxa"/>
          </w:tcPr>
          <w:p w14:paraId="4BBE5709" w14:textId="77777777"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 xml:space="preserve">Useful in case there isn’t a good mobile </w:t>
            </w:r>
            <w:proofErr w:type="gramStart"/>
            <w:r w:rsidRPr="00D12948">
              <w:rPr>
                <w:rFonts w:ascii="Trebuchet MS" w:hAnsi="Trebuchet MS"/>
                <w:iCs/>
              </w:rPr>
              <w:t>signal</w:t>
            </w:r>
            <w:proofErr w:type="gramEnd"/>
          </w:p>
          <w:p w14:paraId="601DCD6F" w14:textId="77777777" w:rsidR="00C92054" w:rsidRPr="00D12948" w:rsidRDefault="00C92054" w:rsidP="006A3071">
            <w:pPr>
              <w:tabs>
                <w:tab w:val="left" w:pos="540"/>
                <w:tab w:val="left" w:pos="1080"/>
                <w:tab w:val="left" w:pos="1620"/>
              </w:tabs>
              <w:rPr>
                <w:rFonts w:ascii="Trebuchet MS" w:hAnsi="Trebuchet MS"/>
                <w:iCs/>
              </w:rPr>
            </w:pPr>
          </w:p>
        </w:tc>
      </w:tr>
      <w:tr w:rsidR="00C92054" w:rsidRPr="00660990" w14:paraId="63BFFAC4" w14:textId="77777777" w:rsidTr="00D12948">
        <w:trPr>
          <w:cantSplit/>
          <w:trHeight w:val="927"/>
        </w:trPr>
        <w:tc>
          <w:tcPr>
            <w:tcW w:w="1992" w:type="dxa"/>
          </w:tcPr>
          <w:p w14:paraId="40D053D8" w14:textId="2D5BD21B" w:rsidR="00C92054" w:rsidRPr="00D12948" w:rsidRDefault="00C92054" w:rsidP="006A3071">
            <w:pPr>
              <w:tabs>
                <w:tab w:val="left" w:pos="540"/>
                <w:tab w:val="left" w:pos="1080"/>
                <w:tab w:val="left" w:pos="1620"/>
              </w:tabs>
              <w:rPr>
                <w:rFonts w:ascii="Trebuchet MS" w:hAnsi="Trebuchet MS"/>
                <w:b/>
                <w:bCs/>
              </w:rPr>
            </w:pPr>
            <w:r w:rsidRPr="00C30901">
              <w:rPr>
                <w:rFonts w:ascii="Trebuchet MS" w:hAnsi="Trebuchet MS"/>
                <w:b/>
                <w:bCs/>
                <w:color w:val="009951"/>
              </w:rPr>
              <w:t>Emergency procedure</w:t>
            </w:r>
          </w:p>
        </w:tc>
        <w:tc>
          <w:tcPr>
            <w:tcW w:w="11340" w:type="dxa"/>
            <w:gridSpan w:val="3"/>
          </w:tcPr>
          <w:p w14:paraId="4C6F453C" w14:textId="1F1D81EC" w:rsidR="00C92054" w:rsidRPr="00D12948" w:rsidRDefault="00C92054" w:rsidP="006A3071">
            <w:pPr>
              <w:tabs>
                <w:tab w:val="left" w:pos="540"/>
                <w:tab w:val="left" w:pos="1080"/>
                <w:tab w:val="left" w:pos="1620"/>
              </w:tabs>
              <w:rPr>
                <w:rFonts w:ascii="Trebuchet MS" w:hAnsi="Trebuchet MS"/>
                <w:iCs/>
              </w:rPr>
            </w:pPr>
            <w:r w:rsidRPr="00D12948">
              <w:rPr>
                <w:rFonts w:ascii="Trebuchet MS" w:hAnsi="Trebuchet MS"/>
                <w:iCs/>
              </w:rPr>
              <w:t>Make a note of what you will do in case of emergency – who will you need to phone, who will carry a mobile phone, who is the first aider, where are the participants’ medical / emergency contact forms</w:t>
            </w:r>
            <w:r w:rsidR="00B57260" w:rsidRPr="00D12948">
              <w:rPr>
                <w:rFonts w:ascii="Trebuchet MS" w:hAnsi="Trebuchet MS"/>
                <w:iCs/>
              </w:rPr>
              <w:t xml:space="preserve"> </w:t>
            </w:r>
            <w:r w:rsidRPr="00D12948">
              <w:rPr>
                <w:rFonts w:ascii="Trebuchet MS" w:hAnsi="Trebuchet MS"/>
                <w:iCs/>
              </w:rPr>
              <w:t>etc</w:t>
            </w:r>
          </w:p>
        </w:tc>
      </w:tr>
    </w:tbl>
    <w:p w14:paraId="70E1D58A" w14:textId="77777777" w:rsidR="00C92054" w:rsidRPr="00660990" w:rsidRDefault="00C92054" w:rsidP="00804303">
      <w:pPr>
        <w:spacing w:before="120"/>
      </w:pPr>
    </w:p>
    <w:tbl>
      <w:tblPr>
        <w:tblW w:w="0" w:type="auto"/>
        <w:tblInd w:w="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84"/>
        <w:gridCol w:w="1701"/>
        <w:gridCol w:w="3828"/>
        <w:gridCol w:w="1559"/>
        <w:gridCol w:w="2306"/>
      </w:tblGrid>
      <w:tr w:rsidR="00C92054" w:rsidRPr="005D26F8" w14:paraId="05C1659E" w14:textId="77777777" w:rsidTr="00A95EC5">
        <w:tc>
          <w:tcPr>
            <w:tcW w:w="2093" w:type="dxa"/>
          </w:tcPr>
          <w:p w14:paraId="22CA072C" w14:textId="77777777" w:rsidR="00C92054" w:rsidRPr="00C30901" w:rsidRDefault="00C92054" w:rsidP="006A3071">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The Hazard</w:t>
            </w:r>
          </w:p>
        </w:tc>
        <w:tc>
          <w:tcPr>
            <w:tcW w:w="1984" w:type="dxa"/>
          </w:tcPr>
          <w:p w14:paraId="3B81D629"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What might happen?</w:t>
            </w:r>
          </w:p>
        </w:tc>
        <w:tc>
          <w:tcPr>
            <w:tcW w:w="1701" w:type="dxa"/>
          </w:tcPr>
          <w:p w14:paraId="7F01BF0E"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Potential level of risk</w:t>
            </w:r>
          </w:p>
          <w:p w14:paraId="010B65F7" w14:textId="77777777" w:rsidR="00C92054" w:rsidRPr="00C30901" w:rsidRDefault="00C92054" w:rsidP="006A3071">
            <w:pPr>
              <w:tabs>
                <w:tab w:val="left" w:pos="540"/>
                <w:tab w:val="left" w:pos="1080"/>
                <w:tab w:val="left" w:pos="1620"/>
              </w:tabs>
              <w:jc w:val="center"/>
              <w:rPr>
                <w:rFonts w:ascii="Trebuchet MS" w:hAnsi="Trebuchet MS"/>
                <w:b/>
                <w:color w:val="009951"/>
              </w:rPr>
            </w:pPr>
          </w:p>
        </w:tc>
        <w:tc>
          <w:tcPr>
            <w:tcW w:w="3828" w:type="dxa"/>
          </w:tcPr>
          <w:p w14:paraId="2D535B2C"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Controls</w:t>
            </w:r>
          </w:p>
        </w:tc>
        <w:tc>
          <w:tcPr>
            <w:tcW w:w="1559" w:type="dxa"/>
          </w:tcPr>
          <w:p w14:paraId="71DD616D"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Level of risk after controls</w:t>
            </w:r>
          </w:p>
        </w:tc>
        <w:tc>
          <w:tcPr>
            <w:tcW w:w="2306" w:type="dxa"/>
          </w:tcPr>
          <w:p w14:paraId="54EF9203"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Responsibility</w:t>
            </w:r>
          </w:p>
        </w:tc>
      </w:tr>
      <w:tr w:rsidR="00C92054" w:rsidRPr="00660990" w14:paraId="77906FEE" w14:textId="77777777" w:rsidTr="00A95EC5">
        <w:tc>
          <w:tcPr>
            <w:tcW w:w="2093" w:type="dxa"/>
          </w:tcPr>
          <w:p w14:paraId="676420C8"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Uneven / slippery ground</w:t>
            </w:r>
          </w:p>
        </w:tc>
        <w:tc>
          <w:tcPr>
            <w:tcW w:w="1984" w:type="dxa"/>
          </w:tcPr>
          <w:p w14:paraId="074A9651"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Slips, </w:t>
            </w:r>
            <w:proofErr w:type="gramStart"/>
            <w:r w:rsidRPr="00D12948">
              <w:rPr>
                <w:rFonts w:ascii="Trebuchet MS" w:hAnsi="Trebuchet MS"/>
              </w:rPr>
              <w:t>trips</w:t>
            </w:r>
            <w:proofErr w:type="gramEnd"/>
            <w:r w:rsidRPr="00D12948">
              <w:rPr>
                <w:rFonts w:ascii="Trebuchet MS" w:hAnsi="Trebuchet MS"/>
              </w:rPr>
              <w:t xml:space="preserve"> and falls</w:t>
            </w:r>
          </w:p>
        </w:tc>
        <w:tc>
          <w:tcPr>
            <w:tcW w:w="1701" w:type="dxa"/>
          </w:tcPr>
          <w:p w14:paraId="537545F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550AED53" w14:textId="77777777" w:rsidR="00C92054" w:rsidRPr="00D12948" w:rsidRDefault="00C92054" w:rsidP="001940F5">
            <w:pPr>
              <w:numPr>
                <w:ilvl w:val="0"/>
                <w:numId w:val="20"/>
              </w:numPr>
              <w:tabs>
                <w:tab w:val="left" w:pos="540"/>
                <w:tab w:val="left" w:pos="1080"/>
                <w:tab w:val="left" w:pos="1620"/>
              </w:tabs>
              <w:spacing w:line="240" w:lineRule="auto"/>
              <w:rPr>
                <w:rFonts w:ascii="Trebuchet MS" w:hAnsi="Trebuchet MS"/>
              </w:rPr>
            </w:pPr>
            <w:r w:rsidRPr="00D12948">
              <w:rPr>
                <w:rFonts w:ascii="Trebuchet MS" w:hAnsi="Trebuchet MS"/>
              </w:rPr>
              <w:t xml:space="preserve">Safety talk to be given at start of </w:t>
            </w:r>
            <w:proofErr w:type="gramStart"/>
            <w:r w:rsidRPr="00D12948">
              <w:rPr>
                <w:rFonts w:ascii="Trebuchet MS" w:hAnsi="Trebuchet MS"/>
              </w:rPr>
              <w:t>activity</w:t>
            </w:r>
            <w:proofErr w:type="gramEnd"/>
          </w:p>
          <w:p w14:paraId="1F3F7101" w14:textId="77777777" w:rsidR="00C92054" w:rsidRPr="00D12948" w:rsidRDefault="00C92054" w:rsidP="001940F5">
            <w:pPr>
              <w:numPr>
                <w:ilvl w:val="0"/>
                <w:numId w:val="20"/>
              </w:numPr>
              <w:tabs>
                <w:tab w:val="left" w:pos="540"/>
                <w:tab w:val="left" w:pos="1080"/>
                <w:tab w:val="left" w:pos="1620"/>
              </w:tabs>
              <w:spacing w:line="240" w:lineRule="auto"/>
              <w:rPr>
                <w:rFonts w:ascii="Trebuchet MS" w:hAnsi="Trebuchet MS"/>
              </w:rPr>
            </w:pPr>
            <w:r w:rsidRPr="00D12948">
              <w:rPr>
                <w:rFonts w:ascii="Trebuchet MS" w:hAnsi="Trebuchet MS"/>
              </w:rPr>
              <w:t xml:space="preserve">Recommend no </w:t>
            </w:r>
            <w:proofErr w:type="gramStart"/>
            <w:r w:rsidRPr="00D12948">
              <w:rPr>
                <w:rFonts w:ascii="Trebuchet MS" w:hAnsi="Trebuchet MS"/>
              </w:rPr>
              <w:t>running</w:t>
            </w:r>
            <w:proofErr w:type="gramEnd"/>
          </w:p>
          <w:p w14:paraId="5FDF03C2" w14:textId="77777777" w:rsidR="00C92054" w:rsidRPr="00D12948" w:rsidRDefault="00C92054" w:rsidP="001940F5">
            <w:pPr>
              <w:numPr>
                <w:ilvl w:val="0"/>
                <w:numId w:val="20"/>
              </w:numPr>
              <w:tabs>
                <w:tab w:val="left" w:pos="540"/>
                <w:tab w:val="left" w:pos="1080"/>
                <w:tab w:val="left" w:pos="1620"/>
              </w:tabs>
              <w:spacing w:line="240" w:lineRule="auto"/>
              <w:rPr>
                <w:rFonts w:ascii="Trebuchet MS" w:hAnsi="Trebuchet MS"/>
              </w:rPr>
            </w:pPr>
            <w:r w:rsidRPr="00D12948">
              <w:rPr>
                <w:rFonts w:ascii="Trebuchet MS" w:hAnsi="Trebuchet MS"/>
              </w:rPr>
              <w:t xml:space="preserve">Participants put into groups when necessary for activities &amp; supervised by an </w:t>
            </w:r>
            <w:proofErr w:type="gramStart"/>
            <w:r w:rsidRPr="00D12948">
              <w:rPr>
                <w:rFonts w:ascii="Trebuchet MS" w:hAnsi="Trebuchet MS"/>
              </w:rPr>
              <w:t>adult</w:t>
            </w:r>
            <w:proofErr w:type="gramEnd"/>
          </w:p>
          <w:p w14:paraId="09A025DC"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5FD9307A"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2A25A412"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Pre-visit site check carried out by group </w:t>
            </w:r>
            <w:proofErr w:type="gramStart"/>
            <w:r w:rsidRPr="00D12948">
              <w:rPr>
                <w:rFonts w:ascii="Trebuchet MS" w:hAnsi="Trebuchet MS"/>
              </w:rPr>
              <w:t>leader</w:t>
            </w:r>
            <w:proofErr w:type="gramEnd"/>
          </w:p>
          <w:p w14:paraId="011401A9" w14:textId="77777777" w:rsidR="00C92054" w:rsidRPr="00D12948" w:rsidRDefault="00C92054" w:rsidP="006A3071">
            <w:pPr>
              <w:tabs>
                <w:tab w:val="left" w:pos="540"/>
                <w:tab w:val="left" w:pos="1080"/>
                <w:tab w:val="left" w:pos="1620"/>
              </w:tabs>
              <w:rPr>
                <w:rFonts w:ascii="Trebuchet MS" w:hAnsi="Trebuchet MS"/>
              </w:rPr>
            </w:pPr>
          </w:p>
        </w:tc>
      </w:tr>
      <w:tr w:rsidR="00C92054" w:rsidRPr="00660990" w14:paraId="795CF725" w14:textId="77777777" w:rsidTr="00A95EC5">
        <w:tc>
          <w:tcPr>
            <w:tcW w:w="2093" w:type="dxa"/>
          </w:tcPr>
          <w:p w14:paraId="7B22FEDC"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Vehicles, mountain bikes, horses</w:t>
            </w:r>
          </w:p>
        </w:tc>
        <w:tc>
          <w:tcPr>
            <w:tcW w:w="1984" w:type="dxa"/>
          </w:tcPr>
          <w:p w14:paraId="08983DFA"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Collision with pedestrians</w:t>
            </w:r>
          </w:p>
        </w:tc>
        <w:tc>
          <w:tcPr>
            <w:tcW w:w="1701" w:type="dxa"/>
          </w:tcPr>
          <w:p w14:paraId="538E63A1"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18910017" w14:textId="77777777" w:rsidR="00C92054" w:rsidRPr="00D12948" w:rsidRDefault="00C92054" w:rsidP="001940F5">
            <w:pPr>
              <w:numPr>
                <w:ilvl w:val="0"/>
                <w:numId w:val="21"/>
              </w:numPr>
              <w:tabs>
                <w:tab w:val="left" w:pos="540"/>
                <w:tab w:val="left" w:pos="1080"/>
                <w:tab w:val="left" w:pos="1620"/>
              </w:tabs>
              <w:spacing w:line="240" w:lineRule="auto"/>
              <w:rPr>
                <w:rFonts w:ascii="Trebuchet MS" w:hAnsi="Trebuchet MS"/>
              </w:rPr>
            </w:pPr>
            <w:r w:rsidRPr="00D12948">
              <w:rPr>
                <w:rFonts w:ascii="Trebuchet MS" w:hAnsi="Trebuchet MS"/>
              </w:rPr>
              <w:t xml:space="preserve">Safety talk to be given at start of activity – mention car parks, roads, forest </w:t>
            </w:r>
            <w:proofErr w:type="gramStart"/>
            <w:r w:rsidRPr="00D12948">
              <w:rPr>
                <w:rFonts w:ascii="Trebuchet MS" w:hAnsi="Trebuchet MS"/>
              </w:rPr>
              <w:t>trails</w:t>
            </w:r>
            <w:proofErr w:type="gramEnd"/>
          </w:p>
          <w:p w14:paraId="0DBD3BB7" w14:textId="77777777" w:rsidR="00C92054" w:rsidRPr="00D12948" w:rsidRDefault="00C92054" w:rsidP="001940F5">
            <w:pPr>
              <w:numPr>
                <w:ilvl w:val="0"/>
                <w:numId w:val="21"/>
              </w:numPr>
              <w:tabs>
                <w:tab w:val="left" w:pos="540"/>
                <w:tab w:val="left" w:pos="1080"/>
                <w:tab w:val="left" w:pos="1620"/>
              </w:tabs>
              <w:spacing w:line="240" w:lineRule="auto"/>
              <w:rPr>
                <w:rFonts w:ascii="Trebuchet MS" w:hAnsi="Trebuchet MS"/>
              </w:rPr>
            </w:pPr>
            <w:proofErr w:type="gramStart"/>
            <w:r w:rsidRPr="00D12948">
              <w:rPr>
                <w:rFonts w:ascii="Trebuchet MS" w:hAnsi="Trebuchet MS"/>
              </w:rPr>
              <w:t>Cross roads</w:t>
            </w:r>
            <w:proofErr w:type="gramEnd"/>
            <w:r w:rsidRPr="00D12948">
              <w:rPr>
                <w:rFonts w:ascii="Trebuchet MS" w:hAnsi="Trebuchet MS"/>
              </w:rPr>
              <w:t xml:space="preserve"> together as a group</w:t>
            </w:r>
          </w:p>
          <w:p w14:paraId="2FA8884A" w14:textId="77777777" w:rsidR="00C92054" w:rsidRPr="00D12948" w:rsidRDefault="00C92054" w:rsidP="001940F5">
            <w:pPr>
              <w:numPr>
                <w:ilvl w:val="0"/>
                <w:numId w:val="21"/>
              </w:numPr>
              <w:tabs>
                <w:tab w:val="left" w:pos="540"/>
                <w:tab w:val="left" w:pos="1080"/>
                <w:tab w:val="left" w:pos="1620"/>
              </w:tabs>
              <w:spacing w:line="240" w:lineRule="auto"/>
              <w:rPr>
                <w:rFonts w:ascii="Trebuchet MS" w:hAnsi="Trebuchet MS"/>
              </w:rPr>
            </w:pPr>
            <w:r w:rsidRPr="00D12948">
              <w:rPr>
                <w:rFonts w:ascii="Trebuchet MS" w:hAnsi="Trebuchet MS"/>
              </w:rPr>
              <w:t xml:space="preserve">Warn group of oncoming vehicles, bikes and </w:t>
            </w:r>
            <w:proofErr w:type="gramStart"/>
            <w:r w:rsidRPr="00D12948">
              <w:rPr>
                <w:rFonts w:ascii="Trebuchet MS" w:hAnsi="Trebuchet MS"/>
              </w:rPr>
              <w:t>horses</w:t>
            </w:r>
            <w:proofErr w:type="gramEnd"/>
          </w:p>
          <w:p w14:paraId="6F814A2F"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4E07DBF8"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1E8E8C57"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Group leader to give safety </w:t>
            </w:r>
            <w:proofErr w:type="gramStart"/>
            <w:r w:rsidRPr="00D12948">
              <w:rPr>
                <w:rFonts w:ascii="Trebuchet MS" w:hAnsi="Trebuchet MS"/>
              </w:rPr>
              <w:t>talk</w:t>
            </w:r>
            <w:proofErr w:type="gramEnd"/>
          </w:p>
          <w:p w14:paraId="5DAAB7E0"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Participants divided into groups with adults who will manage behaviour</w:t>
            </w:r>
          </w:p>
        </w:tc>
      </w:tr>
      <w:tr w:rsidR="00C92054" w:rsidRPr="00D12948" w14:paraId="0C33F956" w14:textId="77777777" w:rsidTr="00A95EC5">
        <w:tc>
          <w:tcPr>
            <w:tcW w:w="2093" w:type="dxa"/>
          </w:tcPr>
          <w:p w14:paraId="7E82406C"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Falling branches</w:t>
            </w:r>
          </w:p>
          <w:p w14:paraId="65EE6458" w14:textId="77777777" w:rsidR="00C92054" w:rsidRPr="00D12948" w:rsidRDefault="00C92054" w:rsidP="006A3071">
            <w:pPr>
              <w:tabs>
                <w:tab w:val="left" w:pos="540"/>
                <w:tab w:val="left" w:pos="1080"/>
                <w:tab w:val="left" w:pos="1620"/>
              </w:tabs>
              <w:rPr>
                <w:rFonts w:ascii="Trebuchet MS" w:hAnsi="Trebuchet MS"/>
              </w:rPr>
            </w:pPr>
          </w:p>
        </w:tc>
        <w:tc>
          <w:tcPr>
            <w:tcW w:w="1984" w:type="dxa"/>
          </w:tcPr>
          <w:p w14:paraId="058C8094"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Head or other injury</w:t>
            </w:r>
          </w:p>
          <w:p w14:paraId="7A2D63DC" w14:textId="77777777" w:rsidR="00C92054" w:rsidRPr="00D12948" w:rsidRDefault="00C92054" w:rsidP="006A3071">
            <w:pPr>
              <w:tabs>
                <w:tab w:val="left" w:pos="540"/>
                <w:tab w:val="left" w:pos="1080"/>
                <w:tab w:val="left" w:pos="1620"/>
              </w:tabs>
              <w:rPr>
                <w:rFonts w:ascii="Trebuchet MS" w:hAnsi="Trebuchet MS"/>
              </w:rPr>
            </w:pPr>
          </w:p>
        </w:tc>
        <w:tc>
          <w:tcPr>
            <w:tcW w:w="1701" w:type="dxa"/>
          </w:tcPr>
          <w:p w14:paraId="3A5CF4AB"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1B2326CE" w14:textId="77777777" w:rsidR="00C92054" w:rsidRPr="00D12948" w:rsidRDefault="00C92054" w:rsidP="001940F5">
            <w:pPr>
              <w:numPr>
                <w:ilvl w:val="0"/>
                <w:numId w:val="22"/>
              </w:numPr>
              <w:tabs>
                <w:tab w:val="left" w:pos="540"/>
                <w:tab w:val="left" w:pos="1080"/>
                <w:tab w:val="left" w:pos="1620"/>
              </w:tabs>
              <w:spacing w:line="240" w:lineRule="auto"/>
              <w:rPr>
                <w:rFonts w:ascii="Trebuchet MS" w:hAnsi="Trebuchet MS"/>
              </w:rPr>
            </w:pPr>
            <w:r w:rsidRPr="00D12948">
              <w:rPr>
                <w:rFonts w:ascii="Trebuchet MS" w:hAnsi="Trebuchet MS"/>
              </w:rPr>
              <w:t>Cancel visit in excessive wind</w:t>
            </w:r>
          </w:p>
        </w:tc>
        <w:tc>
          <w:tcPr>
            <w:tcW w:w="1559" w:type="dxa"/>
          </w:tcPr>
          <w:p w14:paraId="2E9468C8"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0E848020"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check site and weather prior to visit</w:t>
            </w:r>
          </w:p>
        </w:tc>
      </w:tr>
      <w:tr w:rsidR="00C92054" w:rsidRPr="00D12948" w14:paraId="772F952E" w14:textId="77777777" w:rsidTr="00A95EC5">
        <w:tc>
          <w:tcPr>
            <w:tcW w:w="2093" w:type="dxa"/>
            <w:tcBorders>
              <w:top w:val="single" w:sz="6" w:space="0" w:color="auto"/>
              <w:left w:val="single" w:sz="6" w:space="0" w:color="auto"/>
              <w:bottom w:val="single" w:sz="6" w:space="0" w:color="auto"/>
              <w:right w:val="single" w:sz="6" w:space="0" w:color="auto"/>
            </w:tcBorders>
          </w:tcPr>
          <w:p w14:paraId="793630B4" w14:textId="0DB80A9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Dog poo / mud / dirty hands / litter</w:t>
            </w:r>
          </w:p>
        </w:tc>
        <w:tc>
          <w:tcPr>
            <w:tcW w:w="1984" w:type="dxa"/>
            <w:tcBorders>
              <w:top w:val="single" w:sz="6" w:space="0" w:color="auto"/>
              <w:left w:val="single" w:sz="6" w:space="0" w:color="auto"/>
              <w:bottom w:val="single" w:sz="6" w:space="0" w:color="auto"/>
              <w:right w:val="single" w:sz="6" w:space="0" w:color="auto"/>
            </w:tcBorders>
          </w:tcPr>
          <w:p w14:paraId="2EF7677F"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Infections, cuts etc</w:t>
            </w:r>
          </w:p>
        </w:tc>
        <w:tc>
          <w:tcPr>
            <w:tcW w:w="1701" w:type="dxa"/>
            <w:tcBorders>
              <w:top w:val="single" w:sz="6" w:space="0" w:color="auto"/>
              <w:left w:val="single" w:sz="6" w:space="0" w:color="auto"/>
              <w:bottom w:val="single" w:sz="6" w:space="0" w:color="auto"/>
              <w:right w:val="single" w:sz="6" w:space="0" w:color="auto"/>
            </w:tcBorders>
          </w:tcPr>
          <w:p w14:paraId="644A4196"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Borders>
              <w:top w:val="single" w:sz="6" w:space="0" w:color="auto"/>
              <w:left w:val="single" w:sz="6" w:space="0" w:color="auto"/>
              <w:bottom w:val="single" w:sz="6" w:space="0" w:color="auto"/>
              <w:right w:val="single" w:sz="6" w:space="0" w:color="auto"/>
            </w:tcBorders>
          </w:tcPr>
          <w:p w14:paraId="0FC2F827" w14:textId="77777777" w:rsidR="00C92054" w:rsidRPr="00AA1315" w:rsidRDefault="00C92054" w:rsidP="00AA1315">
            <w:pPr>
              <w:pStyle w:val="ListParagraph"/>
              <w:numPr>
                <w:ilvl w:val="0"/>
                <w:numId w:val="22"/>
              </w:numPr>
              <w:tabs>
                <w:tab w:val="left" w:pos="540"/>
                <w:tab w:val="left" w:pos="1080"/>
                <w:tab w:val="left" w:pos="1620"/>
              </w:tabs>
              <w:spacing w:line="240" w:lineRule="auto"/>
              <w:rPr>
                <w:rFonts w:ascii="Trebuchet MS" w:hAnsi="Trebuchet MS"/>
              </w:rPr>
            </w:pPr>
            <w:r w:rsidRPr="00AA1315">
              <w:rPr>
                <w:rFonts w:ascii="Trebuchet MS" w:hAnsi="Trebuchet MS"/>
              </w:rPr>
              <w:t xml:space="preserve">Provide wet wipes and </w:t>
            </w:r>
            <w:proofErr w:type="gramStart"/>
            <w:r w:rsidRPr="00AA1315">
              <w:rPr>
                <w:rFonts w:ascii="Trebuchet MS" w:hAnsi="Trebuchet MS"/>
              </w:rPr>
              <w:t>water</w:t>
            </w:r>
            <w:proofErr w:type="gramEnd"/>
          </w:p>
          <w:p w14:paraId="45B6AFC8" w14:textId="77777777" w:rsidR="00C92054" w:rsidRPr="00AA1315" w:rsidRDefault="00C92054" w:rsidP="00AA1315">
            <w:pPr>
              <w:pStyle w:val="ListParagraph"/>
              <w:numPr>
                <w:ilvl w:val="0"/>
                <w:numId w:val="22"/>
              </w:numPr>
              <w:tabs>
                <w:tab w:val="left" w:pos="540"/>
                <w:tab w:val="left" w:pos="1080"/>
                <w:tab w:val="left" w:pos="1620"/>
              </w:tabs>
              <w:spacing w:line="240" w:lineRule="auto"/>
              <w:rPr>
                <w:rFonts w:ascii="Trebuchet MS" w:hAnsi="Trebuchet MS"/>
              </w:rPr>
            </w:pPr>
            <w:r w:rsidRPr="00AA1315">
              <w:rPr>
                <w:rFonts w:ascii="Trebuchet MS" w:hAnsi="Trebuchet MS"/>
              </w:rPr>
              <w:t xml:space="preserve">Ensure hand cleaning before lunch and at end of </w:t>
            </w:r>
            <w:proofErr w:type="gramStart"/>
            <w:r w:rsidRPr="00AA1315">
              <w:rPr>
                <w:rFonts w:ascii="Trebuchet MS" w:hAnsi="Trebuchet MS"/>
              </w:rPr>
              <w:t>session</w:t>
            </w:r>
            <w:proofErr w:type="gramEnd"/>
          </w:p>
          <w:p w14:paraId="0C826DAA" w14:textId="77777777" w:rsidR="00C92054" w:rsidRPr="00D12948" w:rsidRDefault="00C92054" w:rsidP="00804303">
            <w:pPr>
              <w:tabs>
                <w:tab w:val="num" w:pos="360"/>
                <w:tab w:val="left" w:pos="540"/>
                <w:tab w:val="left" w:pos="1080"/>
                <w:tab w:val="left" w:pos="1620"/>
              </w:tabs>
              <w:rPr>
                <w:rFonts w:ascii="Trebuchet MS" w:hAnsi="Trebuchet MS"/>
              </w:rPr>
            </w:pPr>
          </w:p>
        </w:tc>
        <w:tc>
          <w:tcPr>
            <w:tcW w:w="1559" w:type="dxa"/>
            <w:tcBorders>
              <w:top w:val="single" w:sz="6" w:space="0" w:color="auto"/>
              <w:left w:val="single" w:sz="6" w:space="0" w:color="auto"/>
              <w:bottom w:val="single" w:sz="6" w:space="0" w:color="auto"/>
              <w:right w:val="single" w:sz="6" w:space="0" w:color="auto"/>
            </w:tcBorders>
          </w:tcPr>
          <w:p w14:paraId="02B5DCB7"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Borders>
              <w:top w:val="single" w:sz="6" w:space="0" w:color="auto"/>
              <w:left w:val="single" w:sz="6" w:space="0" w:color="auto"/>
              <w:bottom w:val="single" w:sz="6" w:space="0" w:color="auto"/>
              <w:right w:val="single" w:sz="6" w:space="0" w:color="auto"/>
            </w:tcBorders>
          </w:tcPr>
          <w:p w14:paraId="15E116AD"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provide wet wipes and water</w:t>
            </w:r>
          </w:p>
        </w:tc>
      </w:tr>
    </w:tbl>
    <w:p w14:paraId="4731BC12" w14:textId="77777777" w:rsidR="00C92054" w:rsidRPr="00D12948" w:rsidRDefault="00C92054" w:rsidP="00804303">
      <w:pPr>
        <w:ind w:right="480"/>
        <w:rPr>
          <w:rFonts w:ascii="Trebuchet MS" w:hAnsi="Trebuchet MS"/>
        </w:rPr>
      </w:pPr>
    </w:p>
    <w:tbl>
      <w:tblPr>
        <w:tblW w:w="0" w:type="auto"/>
        <w:tblInd w:w="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84"/>
        <w:gridCol w:w="1701"/>
        <w:gridCol w:w="3828"/>
        <w:gridCol w:w="1559"/>
        <w:gridCol w:w="2306"/>
      </w:tblGrid>
      <w:tr w:rsidR="00C92054" w:rsidRPr="00D12948" w14:paraId="44A6DF71" w14:textId="77777777" w:rsidTr="00D12948">
        <w:tc>
          <w:tcPr>
            <w:tcW w:w="2093" w:type="dxa"/>
          </w:tcPr>
          <w:p w14:paraId="5A08DE25" w14:textId="77777777" w:rsidR="00C92054" w:rsidRPr="00C30901" w:rsidRDefault="00C92054" w:rsidP="006A3071">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The Hazard</w:t>
            </w:r>
          </w:p>
        </w:tc>
        <w:tc>
          <w:tcPr>
            <w:tcW w:w="1984" w:type="dxa"/>
          </w:tcPr>
          <w:p w14:paraId="213F28F4"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What might happen?</w:t>
            </w:r>
          </w:p>
        </w:tc>
        <w:tc>
          <w:tcPr>
            <w:tcW w:w="1701" w:type="dxa"/>
          </w:tcPr>
          <w:p w14:paraId="0F12E79E"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Potential level of risk</w:t>
            </w:r>
          </w:p>
          <w:p w14:paraId="634C5D1B" w14:textId="77777777" w:rsidR="00C92054" w:rsidRPr="00C30901" w:rsidRDefault="00C92054" w:rsidP="006A3071">
            <w:pPr>
              <w:tabs>
                <w:tab w:val="left" w:pos="540"/>
                <w:tab w:val="left" w:pos="1080"/>
                <w:tab w:val="left" w:pos="1620"/>
              </w:tabs>
              <w:jc w:val="center"/>
              <w:rPr>
                <w:rFonts w:ascii="Trebuchet MS" w:hAnsi="Trebuchet MS"/>
                <w:b/>
                <w:color w:val="009951"/>
              </w:rPr>
            </w:pPr>
          </w:p>
        </w:tc>
        <w:tc>
          <w:tcPr>
            <w:tcW w:w="3828" w:type="dxa"/>
          </w:tcPr>
          <w:p w14:paraId="039CC44E"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Controls</w:t>
            </w:r>
          </w:p>
        </w:tc>
        <w:tc>
          <w:tcPr>
            <w:tcW w:w="1559" w:type="dxa"/>
          </w:tcPr>
          <w:p w14:paraId="3023A29A"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Level of risk after controls</w:t>
            </w:r>
          </w:p>
        </w:tc>
        <w:tc>
          <w:tcPr>
            <w:tcW w:w="2306" w:type="dxa"/>
          </w:tcPr>
          <w:p w14:paraId="6221C59C"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Responsibility</w:t>
            </w:r>
          </w:p>
        </w:tc>
      </w:tr>
      <w:tr w:rsidR="00C92054" w:rsidRPr="00D12948" w14:paraId="057123CD" w14:textId="77777777" w:rsidTr="00D12948">
        <w:tc>
          <w:tcPr>
            <w:tcW w:w="2093" w:type="dxa"/>
          </w:tcPr>
          <w:p w14:paraId="50D6CFDC" w14:textId="77777777" w:rsidR="00C92054" w:rsidRPr="00D12948" w:rsidRDefault="00C92054" w:rsidP="006A3071">
            <w:pPr>
              <w:pStyle w:val="BodyText2"/>
              <w:rPr>
                <w:rFonts w:ascii="Trebuchet MS" w:hAnsi="Trebuchet MS"/>
                <w:szCs w:val="22"/>
              </w:rPr>
            </w:pPr>
            <w:r w:rsidRPr="00D12948">
              <w:rPr>
                <w:rFonts w:ascii="Trebuchet MS" w:hAnsi="Trebuchet MS"/>
                <w:szCs w:val="22"/>
              </w:rPr>
              <w:t xml:space="preserve">Insects, wasps, </w:t>
            </w:r>
            <w:proofErr w:type="gramStart"/>
            <w:r w:rsidRPr="00D12948">
              <w:rPr>
                <w:rFonts w:ascii="Trebuchet MS" w:hAnsi="Trebuchet MS"/>
                <w:szCs w:val="22"/>
              </w:rPr>
              <w:t>plants</w:t>
            </w:r>
            <w:proofErr w:type="gramEnd"/>
            <w:r w:rsidRPr="00D12948">
              <w:rPr>
                <w:rFonts w:ascii="Trebuchet MS" w:hAnsi="Trebuchet MS"/>
                <w:szCs w:val="22"/>
              </w:rPr>
              <w:t xml:space="preserve"> and fungi</w:t>
            </w:r>
          </w:p>
          <w:p w14:paraId="5BF114A5" w14:textId="77777777" w:rsidR="00C92054" w:rsidRPr="00D12948" w:rsidRDefault="00C92054" w:rsidP="006A3071">
            <w:pPr>
              <w:tabs>
                <w:tab w:val="left" w:pos="540"/>
                <w:tab w:val="left" w:pos="1080"/>
                <w:tab w:val="left" w:pos="1620"/>
              </w:tabs>
              <w:rPr>
                <w:rFonts w:ascii="Trebuchet MS" w:hAnsi="Trebuchet MS"/>
              </w:rPr>
            </w:pPr>
          </w:p>
        </w:tc>
        <w:tc>
          <w:tcPr>
            <w:tcW w:w="1984" w:type="dxa"/>
          </w:tcPr>
          <w:p w14:paraId="4AB1E318"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Possible allergic reaction, poisoning, choking</w:t>
            </w:r>
          </w:p>
        </w:tc>
        <w:tc>
          <w:tcPr>
            <w:tcW w:w="1701" w:type="dxa"/>
          </w:tcPr>
          <w:p w14:paraId="2561F1C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39861665"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 xml:space="preserve">Find out about known allergic reactions within </w:t>
            </w:r>
            <w:proofErr w:type="gramStart"/>
            <w:r w:rsidRPr="00D12948">
              <w:rPr>
                <w:rFonts w:ascii="Trebuchet MS" w:hAnsi="Trebuchet MS"/>
              </w:rPr>
              <w:t>group</w:t>
            </w:r>
            <w:proofErr w:type="gramEnd"/>
          </w:p>
          <w:p w14:paraId="6816011F"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 xml:space="preserve">Warn children about </w:t>
            </w:r>
            <w:proofErr w:type="gramStart"/>
            <w:r w:rsidRPr="00D12948">
              <w:rPr>
                <w:rFonts w:ascii="Trebuchet MS" w:hAnsi="Trebuchet MS"/>
              </w:rPr>
              <w:t>wasps</w:t>
            </w:r>
            <w:proofErr w:type="gramEnd"/>
          </w:p>
          <w:p w14:paraId="2F35F9B3"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 xml:space="preserve">Discuss poisonous plants and fungi – warn children not to eat anything or put fingers in </w:t>
            </w:r>
            <w:proofErr w:type="gramStart"/>
            <w:r w:rsidRPr="00D12948">
              <w:rPr>
                <w:rFonts w:ascii="Trebuchet MS" w:hAnsi="Trebuchet MS"/>
              </w:rPr>
              <w:t>mouth</w:t>
            </w:r>
            <w:proofErr w:type="gramEnd"/>
          </w:p>
          <w:p w14:paraId="44B91009" w14:textId="77777777" w:rsidR="00C92054" w:rsidRPr="00D12948"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 xml:space="preserve">Everyone to wash hands before </w:t>
            </w:r>
            <w:proofErr w:type="gramStart"/>
            <w:r w:rsidRPr="00D12948">
              <w:rPr>
                <w:rFonts w:ascii="Trebuchet MS" w:hAnsi="Trebuchet MS"/>
              </w:rPr>
              <w:t>lunch</w:t>
            </w:r>
            <w:proofErr w:type="gramEnd"/>
          </w:p>
          <w:p w14:paraId="0E5C9834" w14:textId="1559B78C" w:rsidR="00C92054" w:rsidRPr="00804303" w:rsidRDefault="00C92054" w:rsidP="00AA1315">
            <w:pPr>
              <w:numPr>
                <w:ilvl w:val="0"/>
                <w:numId w:val="24"/>
              </w:numPr>
              <w:tabs>
                <w:tab w:val="left" w:pos="540"/>
                <w:tab w:val="left" w:pos="1080"/>
                <w:tab w:val="left" w:pos="1620"/>
              </w:tabs>
              <w:spacing w:line="240" w:lineRule="auto"/>
              <w:rPr>
                <w:rFonts w:ascii="Trebuchet MS" w:hAnsi="Trebuchet MS"/>
              </w:rPr>
            </w:pPr>
            <w:r w:rsidRPr="00D12948">
              <w:rPr>
                <w:rFonts w:ascii="Trebuchet MS" w:hAnsi="Trebuchet MS"/>
              </w:rPr>
              <w:t>Carry antiseptic wipes</w:t>
            </w:r>
          </w:p>
        </w:tc>
        <w:tc>
          <w:tcPr>
            <w:tcW w:w="1559" w:type="dxa"/>
          </w:tcPr>
          <w:p w14:paraId="1147C4AE"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09510D1F"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Group leader to find out about allergies and do safety talk</w:t>
            </w:r>
          </w:p>
        </w:tc>
      </w:tr>
      <w:tr w:rsidR="00C92054" w:rsidRPr="00D12948" w14:paraId="60A6B489" w14:textId="77777777" w:rsidTr="00D12948">
        <w:tc>
          <w:tcPr>
            <w:tcW w:w="2093" w:type="dxa"/>
          </w:tcPr>
          <w:p w14:paraId="6077122A"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Medical conditions</w:t>
            </w:r>
          </w:p>
        </w:tc>
        <w:tc>
          <w:tcPr>
            <w:tcW w:w="1984" w:type="dxa"/>
          </w:tcPr>
          <w:p w14:paraId="5300B2EB"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Asthma, diabetes, epilepsy etc</w:t>
            </w:r>
          </w:p>
        </w:tc>
        <w:tc>
          <w:tcPr>
            <w:tcW w:w="1701" w:type="dxa"/>
          </w:tcPr>
          <w:p w14:paraId="5CDCBD28"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1B5194EE" w14:textId="77777777" w:rsidR="00C92054" w:rsidRPr="00D12948" w:rsidRDefault="00C92054" w:rsidP="00AA1315">
            <w:pPr>
              <w:numPr>
                <w:ilvl w:val="0"/>
                <w:numId w:val="25"/>
              </w:numPr>
              <w:tabs>
                <w:tab w:val="left" w:pos="540"/>
                <w:tab w:val="left" w:pos="1080"/>
                <w:tab w:val="left" w:pos="1620"/>
              </w:tabs>
              <w:spacing w:line="240" w:lineRule="auto"/>
              <w:rPr>
                <w:rFonts w:ascii="Trebuchet MS" w:hAnsi="Trebuchet MS"/>
              </w:rPr>
            </w:pPr>
            <w:r w:rsidRPr="00D12948">
              <w:rPr>
                <w:rFonts w:ascii="Trebuchet MS" w:hAnsi="Trebuchet MS"/>
              </w:rPr>
              <w:t xml:space="preserve">Find out about known conditions before </w:t>
            </w:r>
            <w:proofErr w:type="gramStart"/>
            <w:r w:rsidRPr="00D12948">
              <w:rPr>
                <w:rFonts w:ascii="Trebuchet MS" w:hAnsi="Trebuchet MS"/>
              </w:rPr>
              <w:t>session</w:t>
            </w:r>
            <w:proofErr w:type="gramEnd"/>
          </w:p>
          <w:p w14:paraId="23CB296E"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440138E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2306" w:type="dxa"/>
          </w:tcPr>
          <w:p w14:paraId="3E47B991" w14:textId="70320D85"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Group leader to take responsibility for medical conditions of children and to bring equipment </w:t>
            </w:r>
            <w:proofErr w:type="spellStart"/>
            <w:proofErr w:type="gramStart"/>
            <w:r w:rsidRPr="00D12948">
              <w:rPr>
                <w:rFonts w:ascii="Trebuchet MS" w:hAnsi="Trebuchet MS"/>
              </w:rPr>
              <w:t>eg</w:t>
            </w:r>
            <w:proofErr w:type="spellEnd"/>
            <w:proofErr w:type="gramEnd"/>
            <w:r w:rsidRPr="00D12948">
              <w:rPr>
                <w:rFonts w:ascii="Trebuchet MS" w:hAnsi="Trebuchet MS"/>
              </w:rPr>
              <w:t xml:space="preserve"> inhalers</w:t>
            </w:r>
          </w:p>
        </w:tc>
      </w:tr>
      <w:tr w:rsidR="00C92054" w:rsidRPr="00D12948" w14:paraId="6EF7E6AD" w14:textId="77777777" w:rsidTr="00D12948">
        <w:tc>
          <w:tcPr>
            <w:tcW w:w="2093" w:type="dxa"/>
          </w:tcPr>
          <w:p w14:paraId="7668C2D5" w14:textId="77777777" w:rsidR="00C92054" w:rsidRPr="00D12948" w:rsidRDefault="00C92054" w:rsidP="006A3071">
            <w:pPr>
              <w:pStyle w:val="BodyText2"/>
              <w:rPr>
                <w:rFonts w:ascii="Trebuchet MS" w:hAnsi="Trebuchet MS"/>
                <w:szCs w:val="22"/>
              </w:rPr>
            </w:pPr>
            <w:r w:rsidRPr="00D12948">
              <w:rPr>
                <w:rFonts w:ascii="Trebuchet MS" w:hAnsi="Trebuchet MS"/>
                <w:szCs w:val="22"/>
              </w:rPr>
              <w:t>Lost children</w:t>
            </w:r>
          </w:p>
        </w:tc>
        <w:tc>
          <w:tcPr>
            <w:tcW w:w="1984" w:type="dxa"/>
          </w:tcPr>
          <w:p w14:paraId="3332927B" w14:textId="5ADEB8E3"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Getting lost, panic attack, potential abduction</w:t>
            </w:r>
          </w:p>
        </w:tc>
        <w:tc>
          <w:tcPr>
            <w:tcW w:w="1701" w:type="dxa"/>
          </w:tcPr>
          <w:p w14:paraId="362A4004"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0DE6B04C" w14:textId="77777777" w:rsidR="00C92054" w:rsidRPr="00D12948" w:rsidRDefault="00C92054" w:rsidP="00AA1315">
            <w:pPr>
              <w:numPr>
                <w:ilvl w:val="0"/>
                <w:numId w:val="26"/>
              </w:numPr>
              <w:tabs>
                <w:tab w:val="left" w:pos="540"/>
                <w:tab w:val="left" w:pos="1080"/>
                <w:tab w:val="left" w:pos="1620"/>
              </w:tabs>
              <w:spacing w:line="240" w:lineRule="auto"/>
              <w:rPr>
                <w:rFonts w:ascii="Trebuchet MS" w:hAnsi="Trebuchet MS"/>
              </w:rPr>
            </w:pPr>
            <w:r w:rsidRPr="00D12948">
              <w:rPr>
                <w:rFonts w:ascii="Trebuchet MS" w:hAnsi="Trebuchet MS"/>
              </w:rPr>
              <w:t xml:space="preserve">Group stays together at all </w:t>
            </w:r>
            <w:proofErr w:type="gramStart"/>
            <w:r w:rsidRPr="00D12948">
              <w:rPr>
                <w:rFonts w:ascii="Trebuchet MS" w:hAnsi="Trebuchet MS"/>
              </w:rPr>
              <w:t>times</w:t>
            </w:r>
            <w:proofErr w:type="gramEnd"/>
          </w:p>
          <w:p w14:paraId="66061B17" w14:textId="77777777" w:rsidR="00C92054" w:rsidRPr="00D12948" w:rsidRDefault="00C92054" w:rsidP="00AA1315">
            <w:pPr>
              <w:numPr>
                <w:ilvl w:val="0"/>
                <w:numId w:val="26"/>
              </w:numPr>
              <w:tabs>
                <w:tab w:val="left" w:pos="540"/>
                <w:tab w:val="left" w:pos="1080"/>
                <w:tab w:val="left" w:pos="1620"/>
              </w:tabs>
              <w:spacing w:line="240" w:lineRule="auto"/>
              <w:rPr>
                <w:rFonts w:ascii="Trebuchet MS" w:hAnsi="Trebuchet MS"/>
              </w:rPr>
            </w:pPr>
            <w:r w:rsidRPr="00D12948">
              <w:rPr>
                <w:rFonts w:ascii="Trebuchet MS" w:hAnsi="Trebuchet MS"/>
              </w:rPr>
              <w:t>Adult at front and back of group</w:t>
            </w:r>
          </w:p>
          <w:p w14:paraId="1EA5CBF5" w14:textId="2093A2F1" w:rsidR="00C92054" w:rsidRPr="00804303" w:rsidRDefault="00C92054" w:rsidP="00AA1315">
            <w:pPr>
              <w:numPr>
                <w:ilvl w:val="0"/>
                <w:numId w:val="26"/>
              </w:numPr>
              <w:tabs>
                <w:tab w:val="left" w:pos="540"/>
                <w:tab w:val="left" w:pos="1080"/>
                <w:tab w:val="left" w:pos="1620"/>
              </w:tabs>
              <w:spacing w:line="240" w:lineRule="auto"/>
              <w:rPr>
                <w:rFonts w:ascii="Trebuchet MS" w:hAnsi="Trebuchet MS"/>
              </w:rPr>
            </w:pPr>
            <w:r w:rsidRPr="00D12948">
              <w:rPr>
                <w:rFonts w:ascii="Trebuchet MS" w:hAnsi="Trebuchet MS"/>
              </w:rPr>
              <w:t>Count children regularly</w:t>
            </w:r>
          </w:p>
        </w:tc>
        <w:tc>
          <w:tcPr>
            <w:tcW w:w="1559" w:type="dxa"/>
          </w:tcPr>
          <w:p w14:paraId="598E352B"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3F9A912E"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Group leader to do safety talk at start of </w:t>
            </w:r>
            <w:proofErr w:type="gramStart"/>
            <w:r w:rsidRPr="00D12948">
              <w:rPr>
                <w:rFonts w:ascii="Trebuchet MS" w:hAnsi="Trebuchet MS"/>
              </w:rPr>
              <w:t>session</w:t>
            </w:r>
            <w:proofErr w:type="gramEnd"/>
          </w:p>
          <w:p w14:paraId="1D3E02A3" w14:textId="2D67C54A"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Adults to count and check children throughout visit</w:t>
            </w:r>
          </w:p>
        </w:tc>
      </w:tr>
    </w:tbl>
    <w:p w14:paraId="6472CEC3" w14:textId="77777777" w:rsidR="00C92054" w:rsidRPr="00D12948" w:rsidRDefault="00C92054" w:rsidP="00804303">
      <w:pPr>
        <w:ind w:right="480"/>
        <w:rPr>
          <w:rFonts w:ascii="Trebuchet MS" w:hAnsi="Trebuchet MS"/>
        </w:rPr>
      </w:pPr>
    </w:p>
    <w:tbl>
      <w:tblPr>
        <w:tblW w:w="0" w:type="auto"/>
        <w:tblInd w:w="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84"/>
        <w:gridCol w:w="1701"/>
        <w:gridCol w:w="3828"/>
        <w:gridCol w:w="1559"/>
        <w:gridCol w:w="2306"/>
      </w:tblGrid>
      <w:tr w:rsidR="00C92054" w:rsidRPr="00D12948" w14:paraId="22CD4D12" w14:textId="77777777" w:rsidTr="00D12948">
        <w:tc>
          <w:tcPr>
            <w:tcW w:w="2093" w:type="dxa"/>
          </w:tcPr>
          <w:p w14:paraId="2372F6EB" w14:textId="77777777" w:rsidR="00C92054" w:rsidRPr="00C30901" w:rsidRDefault="00C92054" w:rsidP="006A3071">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The Hazard</w:t>
            </w:r>
          </w:p>
        </w:tc>
        <w:tc>
          <w:tcPr>
            <w:tcW w:w="1984" w:type="dxa"/>
          </w:tcPr>
          <w:p w14:paraId="0C775450"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What might happen?</w:t>
            </w:r>
          </w:p>
        </w:tc>
        <w:tc>
          <w:tcPr>
            <w:tcW w:w="1701" w:type="dxa"/>
          </w:tcPr>
          <w:p w14:paraId="58EA4AB7"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Potential level of risk</w:t>
            </w:r>
          </w:p>
          <w:p w14:paraId="2F413D87" w14:textId="77777777" w:rsidR="00C92054" w:rsidRPr="00C30901" w:rsidRDefault="00C92054" w:rsidP="006A3071">
            <w:pPr>
              <w:tabs>
                <w:tab w:val="left" w:pos="540"/>
                <w:tab w:val="left" w:pos="1080"/>
                <w:tab w:val="left" w:pos="1620"/>
              </w:tabs>
              <w:jc w:val="center"/>
              <w:rPr>
                <w:rFonts w:ascii="Trebuchet MS" w:hAnsi="Trebuchet MS"/>
                <w:b/>
                <w:color w:val="009951"/>
              </w:rPr>
            </w:pPr>
          </w:p>
        </w:tc>
        <w:tc>
          <w:tcPr>
            <w:tcW w:w="3828" w:type="dxa"/>
          </w:tcPr>
          <w:p w14:paraId="74E21EDC"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Controls</w:t>
            </w:r>
          </w:p>
        </w:tc>
        <w:tc>
          <w:tcPr>
            <w:tcW w:w="1559" w:type="dxa"/>
          </w:tcPr>
          <w:p w14:paraId="21C6CE51"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Level of risk after controls</w:t>
            </w:r>
          </w:p>
        </w:tc>
        <w:tc>
          <w:tcPr>
            <w:tcW w:w="2306" w:type="dxa"/>
          </w:tcPr>
          <w:p w14:paraId="62E5BE95" w14:textId="77777777" w:rsidR="00C92054" w:rsidRPr="00C30901" w:rsidRDefault="00C92054" w:rsidP="00D12948">
            <w:pPr>
              <w:tabs>
                <w:tab w:val="left" w:pos="540"/>
                <w:tab w:val="left" w:pos="1080"/>
                <w:tab w:val="left" w:pos="1620"/>
              </w:tabs>
              <w:rPr>
                <w:rFonts w:ascii="Trebuchet MS" w:hAnsi="Trebuchet MS"/>
                <w:b/>
                <w:color w:val="009951"/>
                <w:sz w:val="24"/>
                <w:szCs w:val="24"/>
              </w:rPr>
            </w:pPr>
            <w:r w:rsidRPr="00C30901">
              <w:rPr>
                <w:rFonts w:ascii="Trebuchet MS" w:hAnsi="Trebuchet MS"/>
                <w:b/>
                <w:color w:val="009951"/>
                <w:sz w:val="24"/>
                <w:szCs w:val="24"/>
              </w:rPr>
              <w:t>Responsibility</w:t>
            </w:r>
          </w:p>
        </w:tc>
      </w:tr>
      <w:tr w:rsidR="00C92054" w:rsidRPr="00D12948" w14:paraId="296D40E3" w14:textId="77777777" w:rsidTr="00D12948">
        <w:tc>
          <w:tcPr>
            <w:tcW w:w="2093" w:type="dxa"/>
          </w:tcPr>
          <w:p w14:paraId="39127771"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Weather (hot, cold, wet)</w:t>
            </w:r>
          </w:p>
          <w:p w14:paraId="147D03F8" w14:textId="77777777" w:rsidR="00C92054" w:rsidRPr="00D12948" w:rsidRDefault="00C92054" w:rsidP="006A3071">
            <w:pPr>
              <w:tabs>
                <w:tab w:val="left" w:pos="540"/>
                <w:tab w:val="left" w:pos="1080"/>
                <w:tab w:val="left" w:pos="1620"/>
              </w:tabs>
              <w:rPr>
                <w:rFonts w:ascii="Trebuchet MS" w:hAnsi="Trebuchet MS"/>
              </w:rPr>
            </w:pPr>
          </w:p>
          <w:p w14:paraId="1B0DF360" w14:textId="77777777" w:rsidR="00C92054" w:rsidRPr="00D12948" w:rsidRDefault="00C92054" w:rsidP="006A3071">
            <w:pPr>
              <w:tabs>
                <w:tab w:val="left" w:pos="540"/>
                <w:tab w:val="left" w:pos="1080"/>
                <w:tab w:val="left" w:pos="1620"/>
              </w:tabs>
              <w:rPr>
                <w:rFonts w:ascii="Trebuchet MS" w:hAnsi="Trebuchet MS"/>
              </w:rPr>
            </w:pPr>
          </w:p>
          <w:p w14:paraId="013E58C9" w14:textId="77777777" w:rsidR="00C92054" w:rsidRPr="00D12948" w:rsidRDefault="00C92054" w:rsidP="006A3071">
            <w:pPr>
              <w:tabs>
                <w:tab w:val="left" w:pos="540"/>
                <w:tab w:val="left" w:pos="1080"/>
                <w:tab w:val="left" w:pos="1620"/>
              </w:tabs>
              <w:rPr>
                <w:rFonts w:ascii="Trebuchet MS" w:hAnsi="Trebuchet MS"/>
              </w:rPr>
            </w:pPr>
          </w:p>
        </w:tc>
        <w:tc>
          <w:tcPr>
            <w:tcW w:w="1984" w:type="dxa"/>
          </w:tcPr>
          <w:p w14:paraId="4FE0BF41"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Sunstroke, sunburn, hypothermia, cold</w:t>
            </w:r>
          </w:p>
        </w:tc>
        <w:tc>
          <w:tcPr>
            <w:tcW w:w="1701" w:type="dxa"/>
          </w:tcPr>
          <w:p w14:paraId="7C160F35"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Medium</w:t>
            </w:r>
          </w:p>
        </w:tc>
        <w:tc>
          <w:tcPr>
            <w:tcW w:w="3828" w:type="dxa"/>
          </w:tcPr>
          <w:p w14:paraId="73545E96" w14:textId="77777777" w:rsidR="00AA1315" w:rsidRPr="00AA1315" w:rsidRDefault="00C92054" w:rsidP="00AA1315">
            <w:pPr>
              <w:pStyle w:val="ListParagraph"/>
              <w:numPr>
                <w:ilvl w:val="0"/>
                <w:numId w:val="34"/>
              </w:numPr>
              <w:tabs>
                <w:tab w:val="left" w:pos="540"/>
                <w:tab w:val="left" w:pos="1080"/>
                <w:tab w:val="left" w:pos="1620"/>
              </w:tabs>
              <w:spacing w:line="240" w:lineRule="auto"/>
              <w:rPr>
                <w:rFonts w:ascii="Trebuchet MS" w:hAnsi="Trebuchet MS"/>
              </w:rPr>
            </w:pPr>
            <w:r w:rsidRPr="00AA1315">
              <w:rPr>
                <w:rFonts w:ascii="Trebuchet MS" w:hAnsi="Trebuchet MS"/>
              </w:rPr>
              <w:t xml:space="preserve">Ensure children </w:t>
            </w:r>
            <w:proofErr w:type="gramStart"/>
            <w:r w:rsidRPr="00AA1315">
              <w:rPr>
                <w:rFonts w:ascii="Trebuchet MS" w:hAnsi="Trebuchet MS"/>
              </w:rPr>
              <w:t>wearing</w:t>
            </w:r>
            <w:r w:rsidR="00AA1315" w:rsidRPr="00AA1315">
              <w:rPr>
                <w:rFonts w:ascii="Trebuchet MS" w:hAnsi="Trebuchet MS"/>
              </w:rPr>
              <w:t xml:space="preserve">  </w:t>
            </w:r>
            <w:r w:rsidRPr="00AA1315">
              <w:rPr>
                <w:rFonts w:ascii="Trebuchet MS" w:hAnsi="Trebuchet MS"/>
              </w:rPr>
              <w:t>appropriate</w:t>
            </w:r>
            <w:proofErr w:type="gramEnd"/>
            <w:r w:rsidRPr="00AA1315">
              <w:rPr>
                <w:rFonts w:ascii="Trebuchet MS" w:hAnsi="Trebuchet MS"/>
              </w:rPr>
              <w:t xml:space="preserve"> clothes</w:t>
            </w:r>
          </w:p>
          <w:p w14:paraId="2853DAEA" w14:textId="77777777" w:rsidR="00AA1315" w:rsidRPr="00AA1315" w:rsidRDefault="00C92054" w:rsidP="00AA1315">
            <w:pPr>
              <w:pStyle w:val="ListParagraph"/>
              <w:numPr>
                <w:ilvl w:val="0"/>
                <w:numId w:val="34"/>
              </w:numPr>
              <w:tabs>
                <w:tab w:val="left" w:pos="540"/>
                <w:tab w:val="left" w:pos="1080"/>
                <w:tab w:val="left" w:pos="1620"/>
              </w:tabs>
              <w:spacing w:line="240" w:lineRule="auto"/>
              <w:rPr>
                <w:rFonts w:ascii="Trebuchet MS" w:hAnsi="Trebuchet MS"/>
              </w:rPr>
            </w:pPr>
            <w:r w:rsidRPr="00AA1315">
              <w:rPr>
                <w:rFonts w:ascii="Trebuchet MS" w:hAnsi="Trebuchet MS"/>
              </w:rPr>
              <w:t xml:space="preserve">Ensure children wearing sun </w:t>
            </w:r>
            <w:proofErr w:type="gramStart"/>
            <w:r w:rsidRPr="00AA1315">
              <w:rPr>
                <w:rFonts w:ascii="Trebuchet MS" w:hAnsi="Trebuchet MS"/>
              </w:rPr>
              <w:t>cream</w:t>
            </w:r>
            <w:proofErr w:type="gramEnd"/>
          </w:p>
          <w:p w14:paraId="4589D161" w14:textId="34FB50B4" w:rsidR="00C92054" w:rsidRPr="00AA1315" w:rsidRDefault="00C92054" w:rsidP="00AA1315">
            <w:pPr>
              <w:pStyle w:val="ListParagraph"/>
              <w:numPr>
                <w:ilvl w:val="0"/>
                <w:numId w:val="34"/>
              </w:numPr>
              <w:tabs>
                <w:tab w:val="left" w:pos="540"/>
                <w:tab w:val="left" w:pos="1080"/>
                <w:tab w:val="left" w:pos="1620"/>
              </w:tabs>
              <w:spacing w:line="240" w:lineRule="auto"/>
              <w:rPr>
                <w:rFonts w:ascii="Trebuchet MS" w:hAnsi="Trebuchet MS"/>
              </w:rPr>
            </w:pPr>
            <w:r w:rsidRPr="00AA1315">
              <w:rPr>
                <w:rFonts w:ascii="Trebuchet MS" w:hAnsi="Trebuchet MS"/>
              </w:rPr>
              <w:t xml:space="preserve">Check that children are warm enough – encourage lots of jumping around etc if </w:t>
            </w:r>
            <w:proofErr w:type="gramStart"/>
            <w:r w:rsidRPr="00AA1315">
              <w:rPr>
                <w:rFonts w:ascii="Trebuchet MS" w:hAnsi="Trebuchet MS"/>
              </w:rPr>
              <w:t>cold</w:t>
            </w:r>
            <w:proofErr w:type="gramEnd"/>
          </w:p>
          <w:p w14:paraId="53324B95"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4B8A68B2"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17DF5F24"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Group leader to ensure children are appropriately </w:t>
            </w:r>
            <w:proofErr w:type="gramStart"/>
            <w:r w:rsidRPr="00D12948">
              <w:rPr>
                <w:rFonts w:ascii="Trebuchet MS" w:hAnsi="Trebuchet MS"/>
              </w:rPr>
              <w:t>dressed</w:t>
            </w:r>
            <w:proofErr w:type="gramEnd"/>
          </w:p>
          <w:p w14:paraId="6F519FD2"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Adults to keep an eye on children’s condition</w:t>
            </w:r>
          </w:p>
        </w:tc>
      </w:tr>
      <w:tr w:rsidR="00C92054" w:rsidRPr="00D12948" w14:paraId="7D30FE80" w14:textId="77777777" w:rsidTr="00D12948">
        <w:tc>
          <w:tcPr>
            <w:tcW w:w="2093" w:type="dxa"/>
          </w:tcPr>
          <w:p w14:paraId="5F5F1935"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Forest operations</w:t>
            </w:r>
          </w:p>
        </w:tc>
        <w:tc>
          <w:tcPr>
            <w:tcW w:w="1984" w:type="dxa"/>
          </w:tcPr>
          <w:p w14:paraId="5E56F0CD"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Fall from stacked timber; trips and slips; collision with forest machinery</w:t>
            </w:r>
          </w:p>
        </w:tc>
        <w:tc>
          <w:tcPr>
            <w:tcW w:w="1701" w:type="dxa"/>
          </w:tcPr>
          <w:p w14:paraId="4860CD8D"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High</w:t>
            </w:r>
          </w:p>
        </w:tc>
        <w:tc>
          <w:tcPr>
            <w:tcW w:w="3828" w:type="dxa"/>
          </w:tcPr>
          <w:p w14:paraId="44BA7556"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 xml:space="preserve">Safety talk to be given at start of </w:t>
            </w:r>
            <w:proofErr w:type="gramStart"/>
            <w:r w:rsidRPr="00AA1315">
              <w:rPr>
                <w:rFonts w:ascii="Trebuchet MS" w:hAnsi="Trebuchet MS"/>
              </w:rPr>
              <w:t>activity</w:t>
            </w:r>
            <w:proofErr w:type="gramEnd"/>
          </w:p>
          <w:p w14:paraId="40343949"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 xml:space="preserve">Don’t climb on stacked </w:t>
            </w:r>
            <w:proofErr w:type="gramStart"/>
            <w:r w:rsidRPr="00AA1315">
              <w:rPr>
                <w:rFonts w:ascii="Trebuchet MS" w:hAnsi="Trebuchet MS"/>
              </w:rPr>
              <w:t>timber</w:t>
            </w:r>
            <w:proofErr w:type="gramEnd"/>
          </w:p>
          <w:p w14:paraId="2E868594"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 xml:space="preserve">Warning signs to be read and followed when operations </w:t>
            </w:r>
            <w:proofErr w:type="gramStart"/>
            <w:r w:rsidRPr="00AA1315">
              <w:rPr>
                <w:rFonts w:ascii="Trebuchet MS" w:hAnsi="Trebuchet MS"/>
              </w:rPr>
              <w:t>occurring</w:t>
            </w:r>
            <w:proofErr w:type="gramEnd"/>
          </w:p>
          <w:p w14:paraId="79BF535B"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 xml:space="preserve">Ensure adequate adult </w:t>
            </w:r>
            <w:proofErr w:type="gramStart"/>
            <w:r w:rsidRPr="00AA1315">
              <w:rPr>
                <w:rFonts w:ascii="Trebuchet MS" w:hAnsi="Trebuchet MS"/>
              </w:rPr>
              <w:t>supervision</w:t>
            </w:r>
            <w:proofErr w:type="gramEnd"/>
          </w:p>
          <w:p w14:paraId="3BEDCD09" w14:textId="77777777" w:rsidR="00C92054" w:rsidRPr="00AA1315" w:rsidRDefault="00C92054" w:rsidP="00AA1315">
            <w:pPr>
              <w:pStyle w:val="ListParagraph"/>
              <w:numPr>
                <w:ilvl w:val="0"/>
                <w:numId w:val="35"/>
              </w:numPr>
              <w:tabs>
                <w:tab w:val="left" w:pos="540"/>
                <w:tab w:val="left" w:pos="1080"/>
                <w:tab w:val="left" w:pos="1620"/>
              </w:tabs>
              <w:spacing w:line="240" w:lineRule="auto"/>
              <w:rPr>
                <w:rFonts w:ascii="Trebuchet MS" w:hAnsi="Trebuchet MS"/>
              </w:rPr>
            </w:pPr>
            <w:r w:rsidRPr="00AA1315">
              <w:rPr>
                <w:rFonts w:ascii="Trebuchet MS" w:hAnsi="Trebuchet MS"/>
              </w:rPr>
              <w:t xml:space="preserve">Inform FC about visit in </w:t>
            </w:r>
            <w:proofErr w:type="gramStart"/>
            <w:r w:rsidRPr="00AA1315">
              <w:rPr>
                <w:rFonts w:ascii="Trebuchet MS" w:hAnsi="Trebuchet MS"/>
              </w:rPr>
              <w:t>advance</w:t>
            </w:r>
            <w:proofErr w:type="gramEnd"/>
          </w:p>
          <w:p w14:paraId="2CDF993A" w14:textId="77777777" w:rsidR="00C92054" w:rsidRPr="00D12948" w:rsidRDefault="00C92054" w:rsidP="006A3071">
            <w:pPr>
              <w:tabs>
                <w:tab w:val="left" w:pos="540"/>
                <w:tab w:val="left" w:pos="1080"/>
                <w:tab w:val="left" w:pos="1620"/>
              </w:tabs>
              <w:rPr>
                <w:rFonts w:ascii="Trebuchet MS" w:hAnsi="Trebuchet MS"/>
              </w:rPr>
            </w:pPr>
          </w:p>
        </w:tc>
        <w:tc>
          <w:tcPr>
            <w:tcW w:w="1559" w:type="dxa"/>
          </w:tcPr>
          <w:p w14:paraId="19062070" w14:textId="77777777" w:rsidR="00C92054" w:rsidRPr="00D12948" w:rsidRDefault="00C92054" w:rsidP="00D12948">
            <w:pPr>
              <w:tabs>
                <w:tab w:val="left" w:pos="540"/>
                <w:tab w:val="left" w:pos="1080"/>
                <w:tab w:val="left" w:pos="1620"/>
              </w:tabs>
              <w:rPr>
                <w:rFonts w:ascii="Trebuchet MS" w:hAnsi="Trebuchet MS"/>
              </w:rPr>
            </w:pPr>
            <w:r w:rsidRPr="00D12948">
              <w:rPr>
                <w:rFonts w:ascii="Trebuchet MS" w:hAnsi="Trebuchet MS"/>
              </w:rPr>
              <w:t>Low</w:t>
            </w:r>
          </w:p>
        </w:tc>
        <w:tc>
          <w:tcPr>
            <w:tcW w:w="2306" w:type="dxa"/>
          </w:tcPr>
          <w:p w14:paraId="1B171E6A"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Group leader to inform FC in advance of visit and to do safety </w:t>
            </w:r>
            <w:proofErr w:type="gramStart"/>
            <w:r w:rsidRPr="00D12948">
              <w:rPr>
                <w:rFonts w:ascii="Trebuchet MS" w:hAnsi="Trebuchet MS"/>
              </w:rPr>
              <w:t>talk</w:t>
            </w:r>
            <w:proofErr w:type="gramEnd"/>
          </w:p>
          <w:p w14:paraId="60F6850C" w14:textId="77777777" w:rsidR="00C92054" w:rsidRPr="00D12948" w:rsidRDefault="00C92054" w:rsidP="006A3071">
            <w:pPr>
              <w:tabs>
                <w:tab w:val="left" w:pos="540"/>
                <w:tab w:val="left" w:pos="1080"/>
                <w:tab w:val="left" w:pos="1620"/>
              </w:tabs>
              <w:rPr>
                <w:rFonts w:ascii="Trebuchet MS" w:hAnsi="Trebuchet MS"/>
              </w:rPr>
            </w:pPr>
            <w:r w:rsidRPr="00D12948">
              <w:rPr>
                <w:rFonts w:ascii="Trebuchet MS" w:hAnsi="Trebuchet MS"/>
              </w:rPr>
              <w:t xml:space="preserve">Adults to read and follow safety / warning </w:t>
            </w:r>
            <w:proofErr w:type="gramStart"/>
            <w:r w:rsidRPr="00D12948">
              <w:rPr>
                <w:rFonts w:ascii="Trebuchet MS" w:hAnsi="Trebuchet MS"/>
              </w:rPr>
              <w:t>signs</w:t>
            </w:r>
            <w:proofErr w:type="gramEnd"/>
          </w:p>
          <w:p w14:paraId="6C5B1491" w14:textId="77777777" w:rsidR="00C92054" w:rsidRPr="00D12948" w:rsidRDefault="00C92054" w:rsidP="006A3071">
            <w:pPr>
              <w:tabs>
                <w:tab w:val="left" w:pos="540"/>
                <w:tab w:val="left" w:pos="1080"/>
                <w:tab w:val="left" w:pos="1620"/>
              </w:tabs>
              <w:rPr>
                <w:rFonts w:ascii="Trebuchet MS" w:hAnsi="Trebuchet MS"/>
              </w:rPr>
            </w:pPr>
          </w:p>
        </w:tc>
      </w:tr>
    </w:tbl>
    <w:p w14:paraId="5BA07035" w14:textId="77777777" w:rsidR="00C92054" w:rsidRDefault="00C92054" w:rsidP="00C92054">
      <w:pPr>
        <w:ind w:left="567" w:right="480"/>
      </w:pPr>
    </w:p>
    <w:p w14:paraId="443BC0D7" w14:textId="77777777" w:rsidR="00C92054" w:rsidRDefault="00C92054" w:rsidP="00C92054"/>
    <w:p w14:paraId="4361D7CA" w14:textId="77777777" w:rsidR="00C92054" w:rsidRPr="00660990" w:rsidRDefault="00C92054" w:rsidP="00C92054"/>
    <w:p w14:paraId="1BA03880" w14:textId="77777777" w:rsidR="00C92054" w:rsidRPr="00660990" w:rsidRDefault="00C92054" w:rsidP="00C92054">
      <w:pPr>
        <w:ind w:left="567" w:right="480"/>
      </w:pPr>
    </w:p>
    <w:p w14:paraId="6CA4515A" w14:textId="77777777" w:rsidR="00C92054" w:rsidRPr="00660990" w:rsidRDefault="00C92054" w:rsidP="00C92054">
      <w:pPr>
        <w:ind w:left="567" w:right="480"/>
      </w:pPr>
    </w:p>
    <w:p w14:paraId="4134DD0A" w14:textId="13297011" w:rsidR="00DF736F" w:rsidRPr="00782D72" w:rsidRDefault="00DF736F" w:rsidP="00804303">
      <w:pPr>
        <w:pStyle w:val="Numbering"/>
        <w:numPr>
          <w:ilvl w:val="0"/>
          <w:numId w:val="0"/>
        </w:numPr>
        <w:ind w:left="284" w:hanging="284"/>
      </w:pPr>
    </w:p>
    <w:sectPr w:rsidR="00DF736F" w:rsidRPr="00782D72" w:rsidSect="002260C6">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2268" w:right="1134" w:bottom="226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68EE" w14:textId="77777777" w:rsidR="00641E1C" w:rsidRDefault="00641E1C">
      <w:r>
        <w:separator/>
      </w:r>
    </w:p>
  </w:endnote>
  <w:endnote w:type="continuationSeparator" w:id="0">
    <w:p w14:paraId="6347C1AC" w14:textId="77777777" w:rsidR="00641E1C" w:rsidRDefault="0064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charset w:val="00"/>
    <w:family w:val="swiss"/>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2726" w14:textId="77777777" w:rsidR="00404263" w:rsidRDefault="0040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A04D" w14:textId="77777777" w:rsidR="00404263" w:rsidRDefault="00404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437F" w14:textId="77777777" w:rsidR="00404263" w:rsidRDefault="0040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C817" w14:textId="77777777" w:rsidR="00641E1C" w:rsidRDefault="00641E1C">
      <w:r>
        <w:separator/>
      </w:r>
    </w:p>
  </w:footnote>
  <w:footnote w:type="continuationSeparator" w:id="0">
    <w:p w14:paraId="762BFA19" w14:textId="77777777" w:rsidR="00641E1C" w:rsidRDefault="00641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0E85" w14:textId="11D7FA38" w:rsidR="00AB431B" w:rsidRDefault="00F23F00">
    <w:pPr>
      <w:pStyle w:val="Header"/>
    </w:pPr>
    <w:r>
      <w:rPr>
        <w:noProof/>
      </w:rPr>
      <w:pict w14:anchorId="25A6F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4033" o:spid="_x0000_s2051" type="#_x0000_t136" alt="" style="position:absolute;margin-left:0;margin-top:0;width:389.7pt;height:129.9pt;rotation:315;z-index:-251648000;mso-wrap-edited:f;mso-width-percent:0;mso-height-percent:0;mso-position-horizontal:center;mso-position-horizontal-relative:margin;mso-position-vertical:center;mso-position-vertical-relative:margin;mso-width-percent:0;mso-height-percent:0" o:allowincell="f" fillcolor="black [3213]" stroked="f">
          <v:fill opacity="5898f"/>
          <v:textpath style="font-family:&quot;Trebuchet M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4ECC" w14:textId="05F724C0" w:rsidR="009B5B6A" w:rsidRDefault="00F23F00">
    <w:pPr>
      <w:pStyle w:val="Header"/>
    </w:pPr>
    <w:r>
      <w:rPr>
        <w:noProof/>
      </w:rPr>
      <w:pict w14:anchorId="75499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4034" o:spid="_x0000_s2050" type="#_x0000_t136" alt="" style="position:absolute;margin-left:0;margin-top:0;width:389.7pt;height:129.9pt;rotation:315;z-index:-251643904;mso-wrap-edited:f;mso-width-percent:0;mso-height-percent:0;mso-position-horizontal:center;mso-position-horizontal-relative:margin;mso-position-vertical:center;mso-position-vertical-relative:margin;mso-width-percent:0;mso-height-percent:0" o:allowincell="f" fillcolor="black [3213]" stroked="f">
          <v:fill opacity="5898f"/>
          <v:textpath style="font-family:&quot;Trebuchet MS&quot;;font-size:1pt" string="Sample"/>
          <w10:wrap anchorx="margin" anchory="margin"/>
        </v:shape>
      </w:pict>
    </w:r>
    <w:r w:rsidR="00C667C2">
      <w:rPr>
        <w:noProof/>
        <w:lang w:eastAsia="en-GB"/>
      </w:rPr>
      <w:drawing>
        <wp:anchor distT="0" distB="0" distL="114300" distR="114300" simplePos="0" relativeHeight="251659264" behindDoc="1" locked="0" layoutInCell="1" allowOverlap="1" wp14:anchorId="30EE2468" wp14:editId="3AF76EA4">
          <wp:simplePos x="0" y="0"/>
          <wp:positionH relativeFrom="column">
            <wp:posOffset>-520065</wp:posOffset>
          </wp:positionH>
          <wp:positionV relativeFrom="paragraph">
            <wp:posOffset>-319405</wp:posOffset>
          </wp:positionV>
          <wp:extent cx="10647680" cy="7527724"/>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porate word tempalte3.jpg"/>
                  <pic:cNvPicPr/>
                </pic:nvPicPr>
                <pic:blipFill>
                  <a:blip r:embed="rId1">
                    <a:extLst>
                      <a:ext uri="{28A0092B-C50C-407E-A947-70E740481C1C}">
                        <a14:useLocalDpi xmlns:a14="http://schemas.microsoft.com/office/drawing/2010/main" val="0"/>
                      </a:ext>
                    </a:extLst>
                  </a:blip>
                  <a:stretch>
                    <a:fillRect/>
                  </a:stretch>
                </pic:blipFill>
                <pic:spPr>
                  <a:xfrm>
                    <a:off x="0" y="0"/>
                    <a:ext cx="10661137" cy="753723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5399" w14:textId="65D5C287" w:rsidR="00190506" w:rsidRDefault="00F23F00">
    <w:pPr>
      <w:pStyle w:val="Header"/>
    </w:pPr>
    <w:r>
      <w:rPr>
        <w:noProof/>
      </w:rPr>
      <w:pict w14:anchorId="5494A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4032" o:spid="_x0000_s2049" type="#_x0000_t136" alt="" style="position:absolute;margin-left:0;margin-top:0;width:389.7pt;height:129.9pt;rotation:315;z-index:-251652096;mso-wrap-edited:f;mso-width-percent:0;mso-height-percent:0;mso-position-horizontal:center;mso-position-horizontal-relative:margin;mso-position-vertical:center;mso-position-vertical-relative:margin;mso-width-percent:0;mso-height-percent:0" o:allowincell="f" fillcolor="black [3213]" stroked="f">
          <v:fill opacity="5898f"/>
          <v:textpath style="font-family:&quot;Trebuchet MS&quot;;font-size:1pt" string="Sample"/>
          <w10:wrap anchorx="margin" anchory="margin"/>
        </v:shape>
      </w:pict>
    </w:r>
    <w:r w:rsidR="00A24727">
      <w:rPr>
        <w:noProof/>
        <w:lang w:eastAsia="en-GB"/>
      </w:rPr>
      <w:drawing>
        <wp:anchor distT="0" distB="0" distL="114300" distR="114300" simplePos="0" relativeHeight="251660288" behindDoc="1" locked="0" layoutInCell="1" allowOverlap="1" wp14:anchorId="67F68A75" wp14:editId="7F86F3F2">
          <wp:simplePos x="0" y="0"/>
          <wp:positionH relativeFrom="column">
            <wp:posOffset>-553085</wp:posOffset>
          </wp:positionH>
          <wp:positionV relativeFrom="paragraph">
            <wp:posOffset>-347345</wp:posOffset>
          </wp:positionV>
          <wp:extent cx="10718800" cy="757800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orate word tempalte.jpg"/>
                  <pic:cNvPicPr/>
                </pic:nvPicPr>
                <pic:blipFill>
                  <a:blip r:embed="rId1">
                    <a:extLst>
                      <a:ext uri="{28A0092B-C50C-407E-A947-70E740481C1C}">
                        <a14:useLocalDpi xmlns:a14="http://schemas.microsoft.com/office/drawing/2010/main" val="0"/>
                      </a:ext>
                    </a:extLst>
                  </a:blip>
                  <a:stretch>
                    <a:fillRect/>
                  </a:stretch>
                </pic:blipFill>
                <pic:spPr>
                  <a:xfrm>
                    <a:off x="0" y="0"/>
                    <a:ext cx="10736756" cy="7590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FE80D2"/>
    <w:lvl w:ilvl="0">
      <w:start w:val="1"/>
      <w:numFmt w:val="decimal"/>
      <w:lvlText w:val="%1."/>
      <w:lvlJc w:val="left"/>
      <w:pPr>
        <w:tabs>
          <w:tab w:val="num" w:pos="1492"/>
        </w:tabs>
        <w:ind w:left="1492" w:hanging="360"/>
      </w:pPr>
    </w:lvl>
  </w:abstractNum>
  <w:abstractNum w:abstractNumId="1" w15:restartNumberingAfterBreak="0">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531E21"/>
    <w:multiLevelType w:val="hybridMultilevel"/>
    <w:tmpl w:val="106E9262"/>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A6E00"/>
    <w:multiLevelType w:val="multilevel"/>
    <w:tmpl w:val="31DE869A"/>
    <w:lvl w:ilvl="0">
      <w:start w:val="1"/>
      <w:numFmt w:val="decimal"/>
      <w:lvlText w:val="%1."/>
      <w:lvlJc w:val="left"/>
      <w:pPr>
        <w:tabs>
          <w:tab w:val="num" w:pos="284"/>
        </w:tabs>
        <w:ind w:left="284" w:hanging="341"/>
      </w:pPr>
      <w:rPr>
        <w:rFonts w:hint="default"/>
        <w:color w:val="57A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A6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7A702A"/>
    <w:multiLevelType w:val="hybridMultilevel"/>
    <w:tmpl w:val="9D80A4F4"/>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40A47"/>
    <w:multiLevelType w:val="hybridMultilevel"/>
    <w:tmpl w:val="91644210"/>
    <w:lvl w:ilvl="0" w:tplc="E9C23E0A">
      <w:start w:val="1"/>
      <w:numFmt w:val="bullet"/>
      <w:pStyle w:val="Bullets"/>
      <w:lvlText w:val=""/>
      <w:lvlJc w:val="left"/>
      <w:pPr>
        <w:tabs>
          <w:tab w:val="num" w:pos="284"/>
        </w:tabs>
        <w:ind w:left="284" w:hanging="284"/>
      </w:pPr>
      <w:rPr>
        <w:rFonts w:ascii="Symbol" w:hAnsi="Symbol" w:cs="Symbol" w:hint="default"/>
        <w:color w:val="57A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A2D41"/>
    <w:multiLevelType w:val="multilevel"/>
    <w:tmpl w:val="91644210"/>
    <w:lvl w:ilvl="0">
      <w:start w:val="1"/>
      <w:numFmt w:val="bullet"/>
      <w:lvlText w:val=""/>
      <w:lvlJc w:val="left"/>
      <w:pPr>
        <w:tabs>
          <w:tab w:val="num" w:pos="284"/>
        </w:tabs>
        <w:ind w:left="284" w:hanging="284"/>
      </w:pPr>
      <w:rPr>
        <w:rFonts w:ascii="Symbol" w:hAnsi="Symbol" w:cs="Symbol" w:hint="default"/>
        <w:color w:val="57A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85DCC"/>
    <w:multiLevelType w:val="hybridMultilevel"/>
    <w:tmpl w:val="501CD698"/>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7288F"/>
    <w:multiLevelType w:val="hybridMultilevel"/>
    <w:tmpl w:val="552869DA"/>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7A44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E6053"/>
    <w:multiLevelType w:val="hybridMultilevel"/>
    <w:tmpl w:val="4B208B8E"/>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993C89"/>
    <w:multiLevelType w:val="multilevel"/>
    <w:tmpl w:val="2E54AC5A"/>
    <w:lvl w:ilvl="0">
      <w:numFmt w:val="bullet"/>
      <w:lvlText w:val="-"/>
      <w:lvlJc w:val="left"/>
      <w:pPr>
        <w:ind w:left="720" w:hanging="360"/>
      </w:pPr>
      <w:rPr>
        <w:rFonts w:ascii="Verdana" w:eastAsiaTheme="minorHAnsi" w:hAnsi="Verdana" w:cstheme="minorBidi"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014DF0"/>
    <w:multiLevelType w:val="hybridMultilevel"/>
    <w:tmpl w:val="91C0F4BE"/>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819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744E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815231"/>
    <w:multiLevelType w:val="hybridMultilevel"/>
    <w:tmpl w:val="C84A5DFC"/>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67CD5"/>
    <w:multiLevelType w:val="hybridMultilevel"/>
    <w:tmpl w:val="BA4EE9C2"/>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0502C2"/>
    <w:multiLevelType w:val="hybridMultilevel"/>
    <w:tmpl w:val="ED0EF336"/>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C43F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051BFE"/>
    <w:multiLevelType w:val="hybridMultilevel"/>
    <w:tmpl w:val="97703FBC"/>
    <w:lvl w:ilvl="0" w:tplc="6F4A034A">
      <w:start w:val="1"/>
      <w:numFmt w:val="decimal"/>
      <w:pStyle w:val="Numbering"/>
      <w:lvlText w:val="%1."/>
      <w:lvlJc w:val="left"/>
      <w:pPr>
        <w:tabs>
          <w:tab w:val="num" w:pos="284"/>
        </w:tabs>
        <w:ind w:left="284" w:hanging="312"/>
      </w:pPr>
      <w:rPr>
        <w:rFonts w:hint="default"/>
        <w:color w:val="57A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E04EF"/>
    <w:multiLevelType w:val="hybridMultilevel"/>
    <w:tmpl w:val="D652B836"/>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B7F54"/>
    <w:multiLevelType w:val="hybridMultilevel"/>
    <w:tmpl w:val="2898C5FC"/>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033B3"/>
    <w:multiLevelType w:val="hybridMultilevel"/>
    <w:tmpl w:val="1B46CD78"/>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104099"/>
    <w:multiLevelType w:val="hybridMultilevel"/>
    <w:tmpl w:val="BD5ADACA"/>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95B8D"/>
    <w:multiLevelType w:val="multilevel"/>
    <w:tmpl w:val="147E931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5C5293"/>
    <w:multiLevelType w:val="multilevel"/>
    <w:tmpl w:val="C51C4536"/>
    <w:lvl w:ilvl="0">
      <w:start w:val="1"/>
      <w:numFmt w:val="decimal"/>
      <w:lvlText w:val="%1."/>
      <w:lvlJc w:val="left"/>
      <w:pPr>
        <w:tabs>
          <w:tab w:val="num" w:pos="284"/>
        </w:tabs>
        <w:ind w:left="284" w:hanging="284"/>
      </w:pPr>
      <w:rPr>
        <w:rFonts w:hint="default"/>
        <w:color w:val="57A3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523423"/>
    <w:multiLevelType w:val="hybridMultilevel"/>
    <w:tmpl w:val="DD4C40D4"/>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80F63"/>
    <w:multiLevelType w:val="hybridMultilevel"/>
    <w:tmpl w:val="D9DC79C6"/>
    <w:lvl w:ilvl="0" w:tplc="E03AA7BC">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99084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7"/>
  </w:num>
  <w:num w:numId="4">
    <w:abstractNumId w:val="0"/>
  </w:num>
  <w:num w:numId="5">
    <w:abstractNumId w:val="4"/>
  </w:num>
  <w:num w:numId="6">
    <w:abstractNumId w:val="3"/>
  </w:num>
  <w:num w:numId="7">
    <w:abstractNumId w:val="2"/>
  </w:num>
  <w:num w:numId="8">
    <w:abstractNumId w:val="1"/>
  </w:num>
  <w:num w:numId="9">
    <w:abstractNumId w:val="25"/>
  </w:num>
  <w:num w:numId="10">
    <w:abstractNumId w:val="11"/>
  </w:num>
  <w:num w:numId="11">
    <w:abstractNumId w:val="31"/>
  </w:num>
  <w:num w:numId="12">
    <w:abstractNumId w:val="6"/>
  </w:num>
  <w:num w:numId="13">
    <w:abstractNumId w:val="34"/>
  </w:num>
  <w:num w:numId="14">
    <w:abstractNumId w:val="20"/>
  </w:num>
  <w:num w:numId="15">
    <w:abstractNumId w:val="14"/>
  </w:num>
  <w:num w:numId="16">
    <w:abstractNumId w:val="19"/>
  </w:num>
  <w:num w:numId="17">
    <w:abstractNumId w:val="24"/>
  </w:num>
  <w:num w:numId="18">
    <w:abstractNumId w:val="30"/>
  </w:num>
  <w:num w:numId="19">
    <w:abstractNumId w:val="8"/>
  </w:num>
  <w:num w:numId="20">
    <w:abstractNumId w:val="9"/>
  </w:num>
  <w:num w:numId="21">
    <w:abstractNumId w:val="28"/>
  </w:num>
  <w:num w:numId="22">
    <w:abstractNumId w:val="33"/>
  </w:num>
  <w:num w:numId="23">
    <w:abstractNumId w:val="5"/>
  </w:num>
  <w:num w:numId="24">
    <w:abstractNumId w:val="22"/>
  </w:num>
  <w:num w:numId="25">
    <w:abstractNumId w:val="16"/>
  </w:num>
  <w:num w:numId="26">
    <w:abstractNumId w:val="13"/>
  </w:num>
  <w:num w:numId="27">
    <w:abstractNumId w:val="26"/>
  </w:num>
  <w:num w:numId="28">
    <w:abstractNumId w:val="21"/>
  </w:num>
  <w:num w:numId="29">
    <w:abstractNumId w:val="29"/>
  </w:num>
  <w:num w:numId="30">
    <w:abstractNumId w:val="27"/>
  </w:num>
  <w:num w:numId="31">
    <w:abstractNumId w:val="17"/>
  </w:num>
  <w:num w:numId="32">
    <w:abstractNumId w:val="32"/>
  </w:num>
  <w:num w:numId="33">
    <w:abstractNumId w:val="12"/>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97"/>
    <w:rsid w:val="00016FFD"/>
    <w:rsid w:val="00051F4F"/>
    <w:rsid w:val="000A5311"/>
    <w:rsid w:val="000C0C9C"/>
    <w:rsid w:val="000C4543"/>
    <w:rsid w:val="00126D0B"/>
    <w:rsid w:val="0013311E"/>
    <w:rsid w:val="00135662"/>
    <w:rsid w:val="00164FA7"/>
    <w:rsid w:val="00190506"/>
    <w:rsid w:val="001940F5"/>
    <w:rsid w:val="001C7113"/>
    <w:rsid w:val="002260C6"/>
    <w:rsid w:val="002337F5"/>
    <w:rsid w:val="00280809"/>
    <w:rsid w:val="002C363E"/>
    <w:rsid w:val="00315B97"/>
    <w:rsid w:val="003277A8"/>
    <w:rsid w:val="00364BDA"/>
    <w:rsid w:val="00394881"/>
    <w:rsid w:val="003F30B3"/>
    <w:rsid w:val="00404263"/>
    <w:rsid w:val="00427580"/>
    <w:rsid w:val="00487571"/>
    <w:rsid w:val="004C12A0"/>
    <w:rsid w:val="005219AF"/>
    <w:rsid w:val="0052438E"/>
    <w:rsid w:val="00533005"/>
    <w:rsid w:val="00533CB4"/>
    <w:rsid w:val="00554A68"/>
    <w:rsid w:val="00574A93"/>
    <w:rsid w:val="00581850"/>
    <w:rsid w:val="005836C4"/>
    <w:rsid w:val="00610EA7"/>
    <w:rsid w:val="00641E1C"/>
    <w:rsid w:val="00661478"/>
    <w:rsid w:val="006B6D75"/>
    <w:rsid w:val="006E6BF1"/>
    <w:rsid w:val="007115E1"/>
    <w:rsid w:val="00741C57"/>
    <w:rsid w:val="00782D72"/>
    <w:rsid w:val="007A251C"/>
    <w:rsid w:val="007B058B"/>
    <w:rsid w:val="007D03A8"/>
    <w:rsid w:val="007E0577"/>
    <w:rsid w:val="007E642E"/>
    <w:rsid w:val="008020A3"/>
    <w:rsid w:val="00804303"/>
    <w:rsid w:val="00811C87"/>
    <w:rsid w:val="0085117F"/>
    <w:rsid w:val="00852DFF"/>
    <w:rsid w:val="00863C19"/>
    <w:rsid w:val="00874205"/>
    <w:rsid w:val="00874391"/>
    <w:rsid w:val="00897CB3"/>
    <w:rsid w:val="008B3B30"/>
    <w:rsid w:val="009950D3"/>
    <w:rsid w:val="009A21F8"/>
    <w:rsid w:val="009B5B6A"/>
    <w:rsid w:val="009C0BE9"/>
    <w:rsid w:val="009C2B0C"/>
    <w:rsid w:val="009E30A8"/>
    <w:rsid w:val="009F5AA9"/>
    <w:rsid w:val="00A24727"/>
    <w:rsid w:val="00A44AB8"/>
    <w:rsid w:val="00A51AE4"/>
    <w:rsid w:val="00A52C03"/>
    <w:rsid w:val="00A658A6"/>
    <w:rsid w:val="00A92E4E"/>
    <w:rsid w:val="00A95EC5"/>
    <w:rsid w:val="00A979AF"/>
    <w:rsid w:val="00AA1315"/>
    <w:rsid w:val="00AB431B"/>
    <w:rsid w:val="00AC559E"/>
    <w:rsid w:val="00AE537F"/>
    <w:rsid w:val="00B04DEA"/>
    <w:rsid w:val="00B4449F"/>
    <w:rsid w:val="00B57260"/>
    <w:rsid w:val="00B574F8"/>
    <w:rsid w:val="00BA3D3B"/>
    <w:rsid w:val="00BC1BC8"/>
    <w:rsid w:val="00BF4CC6"/>
    <w:rsid w:val="00C219EF"/>
    <w:rsid w:val="00C27B33"/>
    <w:rsid w:val="00C30901"/>
    <w:rsid w:val="00C667C2"/>
    <w:rsid w:val="00C72469"/>
    <w:rsid w:val="00C86E12"/>
    <w:rsid w:val="00C92054"/>
    <w:rsid w:val="00C95D9B"/>
    <w:rsid w:val="00CA2BA7"/>
    <w:rsid w:val="00CA739D"/>
    <w:rsid w:val="00CB2F2A"/>
    <w:rsid w:val="00D12948"/>
    <w:rsid w:val="00D62080"/>
    <w:rsid w:val="00D72606"/>
    <w:rsid w:val="00D823EA"/>
    <w:rsid w:val="00D84FB2"/>
    <w:rsid w:val="00D87B35"/>
    <w:rsid w:val="00DF736F"/>
    <w:rsid w:val="00E54C2C"/>
    <w:rsid w:val="00E566AA"/>
    <w:rsid w:val="00E738CE"/>
    <w:rsid w:val="00EA6857"/>
    <w:rsid w:val="00ED44EB"/>
    <w:rsid w:val="00F05481"/>
    <w:rsid w:val="00F12099"/>
    <w:rsid w:val="00F94134"/>
    <w:rsid w:val="00FA5B39"/>
    <w:rsid w:val="00FB5947"/>
    <w:rsid w:val="00FE2482"/>
    <w:rsid w:val="00FE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F17DCF"/>
  <w15:docId w15:val="{9FCD32B3-A9DC-454A-A110-F9EF0A41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rPr>
  </w:style>
  <w:style w:type="paragraph" w:styleId="Heading1">
    <w:name w:val="heading 1"/>
    <w:basedOn w:val="Normal"/>
    <w:next w:val="FCEBodyText"/>
    <w:link w:val="Heading1Char"/>
    <w:qFormat/>
    <w:rsid w:val="00280809"/>
    <w:pPr>
      <w:keepNext/>
      <w:spacing w:after="120" w:line="240" w:lineRule="auto"/>
      <w:outlineLvl w:val="0"/>
    </w:pPr>
    <w:rPr>
      <w:rFonts w:cs="Arial"/>
      <w:bCs/>
      <w:color w:val="00B050"/>
      <w:kern w:val="32"/>
      <w:sz w:val="48"/>
      <w:szCs w:val="32"/>
    </w:rPr>
  </w:style>
  <w:style w:type="paragraph" w:styleId="Heading2">
    <w:name w:val="heading 2"/>
    <w:basedOn w:val="Normal"/>
    <w:next w:val="FCEBodyText"/>
    <w:link w:val="Heading2Char"/>
    <w:qFormat/>
    <w:rsid w:val="00280809"/>
    <w:pPr>
      <w:keepNext/>
      <w:spacing w:before="240" w:after="60" w:line="240" w:lineRule="auto"/>
      <w:outlineLvl w:val="1"/>
    </w:pPr>
    <w:rPr>
      <w:rFonts w:cs="Arial"/>
      <w:bCs/>
      <w:iCs/>
      <w:color w:val="00B050"/>
      <w:sz w:val="36"/>
      <w:szCs w:val="28"/>
    </w:rPr>
  </w:style>
  <w:style w:type="paragraph" w:styleId="Heading3">
    <w:name w:val="heading 3"/>
    <w:basedOn w:val="Normal"/>
    <w:next w:val="FCEBodyText"/>
    <w:link w:val="Heading3Char"/>
    <w:qFormat/>
    <w:rsid w:val="00280809"/>
    <w:pPr>
      <w:keepNext/>
      <w:spacing w:before="240" w:after="60" w:line="240" w:lineRule="auto"/>
      <w:outlineLvl w:val="2"/>
    </w:pPr>
    <w:rPr>
      <w:rFonts w:cs="Arial"/>
      <w:bCs/>
      <w:color w:val="00B050"/>
      <w:sz w:val="28"/>
      <w:szCs w:val="26"/>
    </w:rPr>
  </w:style>
  <w:style w:type="paragraph" w:styleId="Heading4">
    <w:name w:val="heading 4"/>
    <w:basedOn w:val="Normal"/>
    <w:next w:val="FCEBodyText"/>
    <w:link w:val="Heading4Char"/>
    <w:qFormat/>
    <w:rsid w:val="00280809"/>
    <w:pPr>
      <w:keepNext/>
      <w:spacing w:before="240" w:after="60" w:line="240" w:lineRule="auto"/>
      <w:outlineLvl w:val="3"/>
    </w:pPr>
    <w:rPr>
      <w:bCs/>
      <w:color w:val="00B05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13311E"/>
    <w:pPr>
      <w:spacing w:line="240" w:lineRule="auto"/>
      <w:jc w:val="right"/>
    </w:pPr>
    <w:rPr>
      <w:color w:val="FFFFFF"/>
      <w:sz w:val="44"/>
      <w:szCs w:val="44"/>
    </w:rPr>
  </w:style>
  <w:style w:type="paragraph" w:customStyle="1" w:styleId="CoverTitle1">
    <w:name w:val="Cover Title 1"/>
    <w:basedOn w:val="ParentTitle"/>
    <w:next w:val="CoverTitle2"/>
    <w:rsid w:val="00863C19"/>
    <w:pPr>
      <w:spacing w:after="120"/>
    </w:pPr>
    <w:rPr>
      <w:sz w:val="120"/>
      <w:szCs w:val="120"/>
    </w:rPr>
  </w:style>
  <w:style w:type="paragraph" w:customStyle="1" w:styleId="CoverTitle2">
    <w:name w:val="Cover Title 2"/>
    <w:basedOn w:val="CoverTitle1"/>
    <w:next w:val="CoverTitle3"/>
    <w:rsid w:val="00863C19"/>
    <w:rPr>
      <w:sz w:val="96"/>
      <w:szCs w:val="96"/>
    </w:rPr>
  </w:style>
  <w:style w:type="paragraph" w:customStyle="1" w:styleId="CoverTitle3">
    <w:name w:val="Cover Title 3"/>
    <w:basedOn w:val="CoverTitle2"/>
    <w:rsid w:val="00661478"/>
    <w:rPr>
      <w:sz w:val="72"/>
      <w:szCs w:val="72"/>
    </w:rPr>
  </w:style>
  <w:style w:type="paragraph" w:customStyle="1" w:styleId="MainHeading">
    <w:name w:val="Main Heading"/>
    <w:basedOn w:val="Normal"/>
    <w:rsid w:val="00782D72"/>
    <w:pPr>
      <w:spacing w:after="200" w:line="240" w:lineRule="auto"/>
    </w:pPr>
    <w:rPr>
      <w:color w:val="57A333"/>
      <w:sz w:val="72"/>
    </w:rPr>
  </w:style>
  <w:style w:type="paragraph" w:customStyle="1" w:styleId="FCEBodyText">
    <w:name w:val="FCE Body Text"/>
    <w:basedOn w:val="Normal"/>
    <w:rsid w:val="003F30B3"/>
  </w:style>
  <w:style w:type="paragraph" w:customStyle="1" w:styleId="Bullets">
    <w:name w:val="Bullets"/>
    <w:basedOn w:val="Normal"/>
    <w:rsid w:val="00782D72"/>
    <w:pPr>
      <w:numPr>
        <w:numId w:val="1"/>
      </w:numPr>
    </w:pPr>
  </w:style>
  <w:style w:type="character" w:styleId="PageNumber">
    <w:name w:val="page number"/>
    <w:basedOn w:val="DefaultParagraphFont"/>
    <w:rsid w:val="00C72469"/>
  </w:style>
  <w:style w:type="paragraph" w:customStyle="1" w:styleId="Numbering">
    <w:name w:val="Numbering"/>
    <w:basedOn w:val="Bullets"/>
    <w:rsid w:val="00C86E12"/>
    <w:pPr>
      <w:numPr>
        <w:numId w:val="9"/>
      </w:numPr>
    </w:pPr>
  </w:style>
  <w:style w:type="paragraph" w:customStyle="1" w:styleId="Titlestyletwo">
    <w:name w:val="Title style two"/>
    <w:basedOn w:val="Normal"/>
    <w:qFormat/>
    <w:rsid w:val="00315B97"/>
    <w:pPr>
      <w:spacing w:line="240" w:lineRule="auto"/>
    </w:pPr>
    <w:rPr>
      <w:rFonts w:ascii="Trebuchet MS" w:eastAsiaTheme="minorHAnsi" w:hAnsi="Trebuchet MS" w:cstheme="minorBidi"/>
      <w:b/>
      <w:sz w:val="80"/>
      <w:szCs w:val="80"/>
    </w:rPr>
  </w:style>
  <w:style w:type="paragraph" w:customStyle="1" w:styleId="Titlestylethree">
    <w:name w:val="Title style three"/>
    <w:basedOn w:val="Titlestyletwo"/>
    <w:next w:val="Normal"/>
    <w:qFormat/>
    <w:rsid w:val="00315B97"/>
    <w:rPr>
      <w:sz w:val="64"/>
    </w:rPr>
  </w:style>
  <w:style w:type="paragraph" w:customStyle="1" w:styleId="Titlestyleone">
    <w:name w:val="Title style one"/>
    <w:qFormat/>
    <w:rsid w:val="00C667C2"/>
    <w:rPr>
      <w:rFonts w:ascii="Trebuchet MS" w:hAnsi="Trebuchet MS"/>
      <w:b/>
      <w:sz w:val="100"/>
      <w:szCs w:val="22"/>
    </w:rPr>
  </w:style>
  <w:style w:type="character" w:customStyle="1" w:styleId="Heading1Char">
    <w:name w:val="Heading 1 Char"/>
    <w:basedOn w:val="DefaultParagraphFont"/>
    <w:link w:val="Heading1"/>
    <w:rsid w:val="00280809"/>
    <w:rPr>
      <w:rFonts w:ascii="Verdana" w:hAnsi="Verdana" w:cs="Arial"/>
      <w:bCs/>
      <w:color w:val="00B050"/>
      <w:kern w:val="32"/>
      <w:sz w:val="48"/>
      <w:szCs w:val="32"/>
    </w:rPr>
  </w:style>
  <w:style w:type="paragraph" w:customStyle="1" w:styleId="Subheading1">
    <w:name w:val="Sub heading 1"/>
    <w:basedOn w:val="Titlestylethree"/>
    <w:qFormat/>
    <w:rsid w:val="00C667C2"/>
    <w:rPr>
      <w:b w:val="0"/>
      <w:color w:val="00B050"/>
      <w:sz w:val="48"/>
      <w:szCs w:val="48"/>
    </w:rPr>
  </w:style>
  <w:style w:type="character" w:customStyle="1" w:styleId="Heading2Char">
    <w:name w:val="Heading 2 Char"/>
    <w:basedOn w:val="DefaultParagraphFont"/>
    <w:link w:val="Heading2"/>
    <w:rsid w:val="00280809"/>
    <w:rPr>
      <w:rFonts w:ascii="Verdana" w:hAnsi="Verdana" w:cs="Arial"/>
      <w:bCs/>
      <w:iCs/>
      <w:color w:val="00B050"/>
      <w:sz w:val="36"/>
      <w:szCs w:val="28"/>
    </w:rPr>
  </w:style>
  <w:style w:type="character" w:customStyle="1" w:styleId="Heading3Char">
    <w:name w:val="Heading 3 Char"/>
    <w:basedOn w:val="DefaultParagraphFont"/>
    <w:link w:val="Heading3"/>
    <w:rsid w:val="00280809"/>
    <w:rPr>
      <w:rFonts w:ascii="Verdana" w:hAnsi="Verdana" w:cs="Arial"/>
      <w:bCs/>
      <w:color w:val="00B050"/>
      <w:sz w:val="28"/>
      <w:szCs w:val="26"/>
    </w:rPr>
  </w:style>
  <w:style w:type="character" w:customStyle="1" w:styleId="Heading4Char">
    <w:name w:val="Heading 4 Char"/>
    <w:basedOn w:val="DefaultParagraphFont"/>
    <w:link w:val="Heading4"/>
    <w:rsid w:val="00280809"/>
    <w:rPr>
      <w:rFonts w:ascii="Verdana" w:hAnsi="Verdana"/>
      <w:bCs/>
      <w:color w:val="00B050"/>
      <w:sz w:val="24"/>
      <w:szCs w:val="28"/>
    </w:rPr>
  </w:style>
  <w:style w:type="paragraph" w:customStyle="1" w:styleId="Maintitle">
    <w:name w:val="Main title"/>
    <w:rsid w:val="00280809"/>
    <w:pPr>
      <w:spacing w:after="200"/>
    </w:pPr>
    <w:rPr>
      <w:rFonts w:ascii="Trebuchet MS" w:hAnsi="Trebuchet MS"/>
      <w:b/>
      <w:bCs/>
      <w:color w:val="00B050"/>
      <w:sz w:val="72"/>
      <w:szCs w:val="22"/>
    </w:rPr>
  </w:style>
  <w:style w:type="paragraph" w:styleId="BodyText2">
    <w:name w:val="Body Text 2"/>
    <w:basedOn w:val="Normal"/>
    <w:link w:val="BodyText2Char"/>
    <w:rsid w:val="00C92054"/>
    <w:pPr>
      <w:tabs>
        <w:tab w:val="left" w:pos="540"/>
        <w:tab w:val="left" w:pos="1080"/>
        <w:tab w:val="left" w:pos="1620"/>
      </w:tabs>
      <w:spacing w:line="240" w:lineRule="auto"/>
    </w:pPr>
    <w:rPr>
      <w:rFonts w:ascii="Arial" w:hAnsi="Arial"/>
      <w:szCs w:val="20"/>
      <w:lang w:eastAsia="en-GB"/>
    </w:rPr>
  </w:style>
  <w:style w:type="character" w:customStyle="1" w:styleId="BodyText2Char">
    <w:name w:val="Body Text 2 Char"/>
    <w:basedOn w:val="DefaultParagraphFont"/>
    <w:link w:val="BodyText2"/>
    <w:rsid w:val="00C92054"/>
    <w:rPr>
      <w:rFonts w:ascii="Arial" w:hAnsi="Arial"/>
      <w:sz w:val="22"/>
      <w:lang w:eastAsia="en-GB"/>
    </w:rPr>
  </w:style>
  <w:style w:type="paragraph" w:styleId="ListParagraph">
    <w:name w:val="List Paragraph"/>
    <w:basedOn w:val="Normal"/>
    <w:uiPriority w:val="34"/>
    <w:qFormat/>
    <w:rsid w:val="00AA1315"/>
    <w:pPr>
      <w:ind w:left="720"/>
      <w:contextualSpacing/>
    </w:pPr>
  </w:style>
  <w:style w:type="paragraph" w:styleId="BalloonText">
    <w:name w:val="Balloon Text"/>
    <w:basedOn w:val="Normal"/>
    <w:link w:val="BalloonTextChar"/>
    <w:semiHidden/>
    <w:unhideWhenUsed/>
    <w:rsid w:val="004042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04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orestryengland.sharepoint.com/sites/OfficialCorporateDocuments/Comms%20marketing%20and%20design/FCE%20document%20template%20&amp;%20cover%20(A4_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B1043E81C1CA498C3F521B6E72C507" ma:contentTypeVersion="8" ma:contentTypeDescription="Create a new document." ma:contentTypeScope="" ma:versionID="14d6d83dd0c4460bd4805d13afd2f00f">
  <xsd:schema xmlns:xsd="http://www.w3.org/2001/XMLSchema" xmlns:xs="http://www.w3.org/2001/XMLSchema" xmlns:p="http://schemas.microsoft.com/office/2006/metadata/properties" xmlns:ns2="d78ec8d3-d663-461d-8606-18334373af6a" xmlns:ns3="86359bbb-1568-40d4-9de6-a299d3810acc" targetNamespace="http://schemas.microsoft.com/office/2006/metadata/properties" ma:root="true" ma:fieldsID="b1ccc5d40ffe14d097510f5d65ac792f" ns2:_="" ns3:_="">
    <xsd:import namespace="d78ec8d3-d663-461d-8606-18334373af6a"/>
    <xsd:import namespace="86359bbb-1568-40d4-9de6-a299d3810a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ec8d3-d663-461d-8606-18334373a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59bbb-1568-40d4-9de6-a299d3810a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7DB16-2989-46CB-B74B-59B8330A2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79994-60FB-4F35-B3D5-39F19F1E1575}">
  <ds:schemaRefs>
    <ds:schemaRef ds:uri="http://schemas.microsoft.com/sharepoint/v3/contenttype/forms"/>
  </ds:schemaRefs>
</ds:datastoreItem>
</file>

<file path=customXml/itemProps3.xml><?xml version="1.0" encoding="utf-8"?>
<ds:datastoreItem xmlns:ds="http://schemas.openxmlformats.org/officeDocument/2006/customXml" ds:itemID="{7273B6E4-FA2B-4326-BFB7-8E3E612F507D}">
  <ds:schemaRefs>
    <ds:schemaRef ds:uri="http://schemas.openxmlformats.org/officeDocument/2006/bibliography"/>
  </ds:schemaRefs>
</ds:datastoreItem>
</file>

<file path=customXml/itemProps4.xml><?xml version="1.0" encoding="utf-8"?>
<ds:datastoreItem xmlns:ds="http://schemas.openxmlformats.org/officeDocument/2006/customXml" ds:itemID="{5497E9C4-AFA5-483B-A259-AA191E84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ec8d3-d663-461d-8606-18334373af6a"/>
    <ds:schemaRef ds:uri="86359bbb-1568-40d4-9de6-a299d381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FCE%20document%20template%20&amp;%20cover%20(A4_L).dotx</Template>
  <TotalTime>1</TotalTime>
  <Pages>7</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Alexander, Fiona</cp:lastModifiedBy>
  <cp:revision>2</cp:revision>
  <cp:lastPrinted>2019-06-13T13:11:00Z</cp:lastPrinted>
  <dcterms:created xsi:type="dcterms:W3CDTF">2021-06-18T07:13:00Z</dcterms:created>
  <dcterms:modified xsi:type="dcterms:W3CDTF">2021-06-18T07:13:00Z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0x01010081B1043E81C1CA498C3F521B6E72C507</vt:lpwstr>
  </property>
</Properties>
</file>