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E7430" w14:textId="2287CAA5" w:rsidR="00217C9E" w:rsidRDefault="00C17958" w:rsidP="003D2EF7">
      <w:pPr>
        <w:pStyle w:val="Maintitle"/>
        <w:spacing w:after="0"/>
        <w:rPr>
          <w:sz w:val="36"/>
          <w:szCs w:val="36"/>
        </w:rPr>
      </w:pPr>
      <w:r>
        <w:rPr>
          <w:sz w:val="36"/>
          <w:szCs w:val="36"/>
        </w:rPr>
        <w:t>Practical Conservation</w:t>
      </w:r>
      <w:r>
        <w:rPr>
          <w:sz w:val="36"/>
          <w:szCs w:val="36"/>
        </w:rPr>
        <w:tab/>
      </w:r>
    </w:p>
    <w:p w14:paraId="4F43A778" w14:textId="48259FBE" w:rsidR="003D2EF7" w:rsidRPr="003D2EF7" w:rsidRDefault="00C17958" w:rsidP="003D2EF7">
      <w:pPr>
        <w:pStyle w:val="Maintitle"/>
        <w:spacing w:after="0"/>
        <w:rPr>
          <w:sz w:val="36"/>
          <w:szCs w:val="36"/>
        </w:rPr>
      </w:pPr>
      <w:r>
        <w:rPr>
          <w:sz w:val="36"/>
          <w:szCs w:val="36"/>
        </w:rPr>
        <w:t>Centenary Tree Volunteers</w:t>
      </w:r>
    </w:p>
    <w:p w14:paraId="0E07C230" w14:textId="77777777" w:rsidR="003D2EF7" w:rsidRDefault="003D2EF7" w:rsidP="003D2EF7">
      <w:pPr>
        <w:pStyle w:val="Maintitle"/>
        <w:spacing w:after="0"/>
        <w:rPr>
          <w:b w:val="0"/>
          <w:sz w:val="36"/>
          <w:szCs w:val="36"/>
        </w:rPr>
      </w:pPr>
    </w:p>
    <w:p w14:paraId="5AB15C70" w14:textId="77777777" w:rsidR="003D2EF7" w:rsidRPr="00A74E2B" w:rsidRDefault="003D2EF7" w:rsidP="003D2EF7">
      <w:pPr>
        <w:pStyle w:val="Maintitle"/>
        <w:spacing w:after="0"/>
        <w:rPr>
          <w:b w:val="0"/>
          <w:sz w:val="24"/>
          <w:szCs w:val="24"/>
        </w:rPr>
      </w:pPr>
      <w:r w:rsidRPr="00A74E2B">
        <w:rPr>
          <w:b w:val="0"/>
          <w:sz w:val="24"/>
          <w:szCs w:val="24"/>
        </w:rPr>
        <w:t xml:space="preserve">About Us </w:t>
      </w:r>
    </w:p>
    <w:p w14:paraId="61342CF2" w14:textId="77777777" w:rsidR="003D2EF7" w:rsidRDefault="003D2EF7" w:rsidP="003D2EF7">
      <w:pPr>
        <w:pStyle w:val="Default"/>
        <w:rPr>
          <w:rFonts w:ascii="Trebuchet MS" w:hAnsi="Trebuchet MS"/>
          <w:sz w:val="22"/>
          <w:szCs w:val="22"/>
        </w:rPr>
      </w:pPr>
    </w:p>
    <w:p w14:paraId="29AD2E36" w14:textId="77777777" w:rsidR="000D0BD2" w:rsidRDefault="003D2EF7" w:rsidP="003D2EF7">
      <w:pPr>
        <w:pStyle w:val="Default"/>
        <w:rPr>
          <w:rFonts w:ascii="Trebuchet MS" w:hAnsi="Trebuchet MS"/>
          <w:sz w:val="22"/>
          <w:szCs w:val="22"/>
        </w:rPr>
      </w:pPr>
      <w:r w:rsidRPr="00EC2CAE">
        <w:rPr>
          <w:rFonts w:ascii="Trebuchet MS" w:hAnsi="Trebuchet MS"/>
          <w:sz w:val="22"/>
          <w:szCs w:val="22"/>
        </w:rPr>
        <w:t xml:space="preserve">Forestry England is a part of the government Department for Environment, Food and Rural Affairs (DEFRA) and is tasked with the sustainable management of the Public Forest Estate for timber, recreation and wildlife. </w:t>
      </w:r>
    </w:p>
    <w:p w14:paraId="73D28F7A" w14:textId="77777777" w:rsidR="000D0BD2" w:rsidRDefault="000D0BD2" w:rsidP="003D2EF7">
      <w:pPr>
        <w:pStyle w:val="Default"/>
        <w:rPr>
          <w:rFonts w:ascii="Trebuchet MS" w:hAnsi="Trebuchet MS"/>
          <w:sz w:val="22"/>
          <w:szCs w:val="22"/>
        </w:rPr>
      </w:pPr>
    </w:p>
    <w:p w14:paraId="7F77CD10" w14:textId="77777777" w:rsidR="00C95278" w:rsidRDefault="00C95278" w:rsidP="00C95278">
      <w:pPr>
        <w:pStyle w:val="Default"/>
        <w:rPr>
          <w:rFonts w:ascii="Trebuchet MS" w:hAnsi="Trebuchet MS"/>
          <w:color w:val="1E2522"/>
          <w:sz w:val="22"/>
          <w:szCs w:val="22"/>
          <w:lang w:val="en"/>
        </w:rPr>
      </w:pPr>
      <w:r w:rsidRPr="00EC2CAE">
        <w:rPr>
          <w:rFonts w:ascii="Trebuchet MS" w:hAnsi="Trebuchet MS"/>
          <w:sz w:val="22"/>
          <w:szCs w:val="22"/>
        </w:rPr>
        <w:t>Bedgebury National Pinetum</w:t>
      </w:r>
      <w:r w:rsidRPr="00EC2CAE">
        <w:rPr>
          <w:rFonts w:ascii="Trebuchet MS" w:hAnsi="Trebuchet MS"/>
          <w:color w:val="1E2522"/>
          <w:sz w:val="22"/>
          <w:szCs w:val="22"/>
          <w:lang w:val="en"/>
        </w:rPr>
        <w:t xml:space="preserve"> is home to a world</w:t>
      </w:r>
      <w:r>
        <w:rPr>
          <w:rFonts w:ascii="Trebuchet MS" w:hAnsi="Trebuchet MS"/>
          <w:color w:val="1E2522"/>
          <w:sz w:val="22"/>
          <w:szCs w:val="22"/>
          <w:lang w:val="en"/>
        </w:rPr>
        <w:t>-leading collection of conifers. It is unique in the UK and of global significance for the purposes of species conservation, scientific advancement and the understanding of conifers</w:t>
      </w:r>
      <w:r w:rsidRPr="00EC2CAE">
        <w:rPr>
          <w:rFonts w:ascii="Trebuchet MS" w:hAnsi="Trebuchet MS"/>
          <w:color w:val="1E2522"/>
          <w:sz w:val="22"/>
          <w:szCs w:val="22"/>
          <w:lang w:val="en"/>
        </w:rPr>
        <w:t>.</w:t>
      </w:r>
      <w:r>
        <w:rPr>
          <w:rFonts w:ascii="Trebuchet MS" w:hAnsi="Trebuchet MS"/>
          <w:color w:val="1E2522"/>
          <w:sz w:val="22"/>
          <w:szCs w:val="22"/>
          <w:lang w:val="en"/>
        </w:rPr>
        <w:t xml:space="preserve"> It is also a rich and biodiverse site providing habitat to a wealth of flora and fauna.</w:t>
      </w:r>
    </w:p>
    <w:p w14:paraId="0890DCF5" w14:textId="77777777" w:rsidR="00C17958" w:rsidRDefault="00C17958" w:rsidP="00C95278">
      <w:pPr>
        <w:pStyle w:val="Default"/>
        <w:rPr>
          <w:rFonts w:ascii="Trebuchet MS" w:hAnsi="Trebuchet MS"/>
          <w:color w:val="1E2522"/>
          <w:sz w:val="22"/>
          <w:szCs w:val="22"/>
          <w:lang w:val="en"/>
        </w:rPr>
      </w:pPr>
    </w:p>
    <w:p w14:paraId="2233DBA4" w14:textId="022F0C63" w:rsidR="00C17958" w:rsidRDefault="00C17958" w:rsidP="526359A5">
      <w:pPr>
        <w:pStyle w:val="Default"/>
        <w:rPr>
          <w:rFonts w:ascii="Trebuchet MS" w:hAnsi="Trebuchet MS"/>
          <w:color w:val="1E2522"/>
          <w:sz w:val="22"/>
          <w:szCs w:val="22"/>
          <w:lang w:val="en-US"/>
        </w:rPr>
      </w:pPr>
      <w:r w:rsidRPr="526359A5">
        <w:rPr>
          <w:rFonts w:ascii="Trebuchet MS" w:hAnsi="Trebuchet MS"/>
          <w:color w:val="1E2522"/>
          <w:sz w:val="22"/>
          <w:szCs w:val="22"/>
          <w:lang w:val="en-US"/>
        </w:rPr>
        <w:t xml:space="preserve">The pinetum was </w:t>
      </w:r>
      <w:r w:rsidR="00DB5833" w:rsidRPr="526359A5">
        <w:rPr>
          <w:rFonts w:ascii="Trebuchet MS" w:hAnsi="Trebuchet MS"/>
          <w:color w:val="1E2522"/>
          <w:sz w:val="22"/>
          <w:szCs w:val="22"/>
          <w:lang w:val="en-US"/>
        </w:rPr>
        <w:t>established</w:t>
      </w:r>
      <w:r w:rsidRPr="526359A5">
        <w:rPr>
          <w:rFonts w:ascii="Trebuchet MS" w:hAnsi="Trebuchet MS"/>
          <w:color w:val="1E2522"/>
          <w:sz w:val="22"/>
          <w:szCs w:val="22"/>
          <w:lang w:val="en-US"/>
        </w:rPr>
        <w:t xml:space="preserve"> in 1925 to provide </w:t>
      </w:r>
      <w:proofErr w:type="gramStart"/>
      <w:r w:rsidRPr="526359A5">
        <w:rPr>
          <w:rFonts w:ascii="Trebuchet MS" w:hAnsi="Trebuchet MS"/>
          <w:color w:val="1E2522"/>
          <w:sz w:val="22"/>
          <w:szCs w:val="22"/>
          <w:lang w:val="en-US"/>
        </w:rPr>
        <w:t>a safe haven</w:t>
      </w:r>
      <w:proofErr w:type="gramEnd"/>
      <w:r w:rsidRPr="526359A5">
        <w:rPr>
          <w:rFonts w:ascii="Trebuchet MS" w:hAnsi="Trebuchet MS"/>
          <w:color w:val="1E2522"/>
          <w:sz w:val="22"/>
          <w:szCs w:val="22"/>
          <w:lang w:val="en-US"/>
        </w:rPr>
        <w:t xml:space="preserve"> for conifers in conjunction </w:t>
      </w:r>
      <w:r w:rsidR="00BA78B4" w:rsidRPr="526359A5">
        <w:rPr>
          <w:rFonts w:ascii="Trebuchet MS" w:hAnsi="Trebuchet MS"/>
          <w:color w:val="1E2522"/>
          <w:sz w:val="22"/>
          <w:szCs w:val="22"/>
          <w:lang w:val="en-US"/>
        </w:rPr>
        <w:t>with</w:t>
      </w:r>
      <w:r w:rsidRPr="526359A5">
        <w:rPr>
          <w:rFonts w:ascii="Trebuchet MS" w:hAnsi="Trebuchet MS"/>
          <w:color w:val="1E2522"/>
          <w:sz w:val="22"/>
          <w:szCs w:val="22"/>
          <w:lang w:val="en-US"/>
        </w:rPr>
        <w:t xml:space="preserve"> Royal Botanic Gardens</w:t>
      </w:r>
      <w:r w:rsidR="00BA78B4" w:rsidRPr="526359A5">
        <w:rPr>
          <w:rFonts w:ascii="Trebuchet MS" w:hAnsi="Trebuchet MS"/>
          <w:color w:val="1E2522"/>
          <w:sz w:val="22"/>
          <w:szCs w:val="22"/>
          <w:lang w:val="en-US"/>
        </w:rPr>
        <w:t>,</w:t>
      </w:r>
      <w:r w:rsidRPr="526359A5">
        <w:rPr>
          <w:rFonts w:ascii="Trebuchet MS" w:hAnsi="Trebuchet MS"/>
          <w:color w:val="1E2522"/>
          <w:sz w:val="22"/>
          <w:szCs w:val="22"/>
          <w:lang w:val="en-US"/>
        </w:rPr>
        <w:t xml:space="preserve"> Kew. </w:t>
      </w:r>
    </w:p>
    <w:p w14:paraId="2D220BE0" w14:textId="77777777" w:rsidR="00B53737" w:rsidRDefault="00B53737" w:rsidP="003D2EF7">
      <w:pPr>
        <w:pStyle w:val="Default"/>
        <w:rPr>
          <w:rFonts w:ascii="Trebuchet MS" w:hAnsi="Trebuchet MS"/>
          <w:color w:val="1E2522"/>
          <w:sz w:val="22"/>
          <w:szCs w:val="22"/>
          <w:lang w:val="en"/>
        </w:rPr>
      </w:pPr>
    </w:p>
    <w:p w14:paraId="6DA34573" w14:textId="77777777" w:rsidR="00BA78B4" w:rsidRDefault="00BA78B4" w:rsidP="003D2EF7">
      <w:pPr>
        <w:pStyle w:val="Default"/>
        <w:rPr>
          <w:rFonts w:ascii="Trebuchet MS" w:hAnsi="Trebuchet MS"/>
          <w:color w:val="1E2522"/>
          <w:sz w:val="22"/>
          <w:szCs w:val="22"/>
          <w:lang w:val="en"/>
        </w:rPr>
      </w:pPr>
    </w:p>
    <w:p w14:paraId="0E2E67D2" w14:textId="77777777" w:rsidR="004434E3" w:rsidRPr="00A74E2B" w:rsidRDefault="003D2EF7" w:rsidP="003D2EF7">
      <w:pPr>
        <w:pStyle w:val="Heading1"/>
        <w:spacing w:after="0"/>
        <w:rPr>
          <w:b w:val="0"/>
          <w:sz w:val="24"/>
          <w:szCs w:val="24"/>
        </w:rPr>
      </w:pPr>
      <w:r w:rsidRPr="00A74E2B">
        <w:rPr>
          <w:b w:val="0"/>
          <w:sz w:val="24"/>
          <w:szCs w:val="24"/>
        </w:rPr>
        <w:t>Role Description</w:t>
      </w:r>
    </w:p>
    <w:p w14:paraId="0B6B526F" w14:textId="77777777" w:rsidR="00BA78B4" w:rsidRPr="00BA78B4" w:rsidRDefault="00BA78B4" w:rsidP="00B53737">
      <w:pPr>
        <w:pStyle w:val="FEBodyText"/>
      </w:pPr>
    </w:p>
    <w:p w14:paraId="5EFC0285" w14:textId="7E8CBE47" w:rsidR="00DD620C" w:rsidRPr="00BA78B4" w:rsidRDefault="00C17958" w:rsidP="00DD620C">
      <w:pPr>
        <w:pStyle w:val="Default"/>
        <w:rPr>
          <w:rFonts w:ascii="Trebuchet MS" w:hAnsi="Trebuchet MS"/>
          <w:sz w:val="22"/>
          <w:szCs w:val="22"/>
        </w:rPr>
      </w:pPr>
      <w:r w:rsidRPr="00BA78B4">
        <w:rPr>
          <w:rFonts w:ascii="Trebuchet MS" w:hAnsi="Trebuchet MS"/>
          <w:sz w:val="22"/>
          <w:szCs w:val="22"/>
        </w:rPr>
        <w:t xml:space="preserve">Working as part of a small and dedicated team (up to 8 members) our centenary tree volunteers will meet weekly to care for trees planted in 1925. </w:t>
      </w:r>
    </w:p>
    <w:p w14:paraId="3C436756" w14:textId="77777777" w:rsidR="007032B3" w:rsidRPr="00BA78B4" w:rsidRDefault="007032B3" w:rsidP="00DD620C">
      <w:pPr>
        <w:pStyle w:val="Default"/>
        <w:rPr>
          <w:rFonts w:ascii="Trebuchet MS" w:hAnsi="Trebuchet MS"/>
          <w:sz w:val="22"/>
          <w:szCs w:val="22"/>
        </w:rPr>
      </w:pPr>
    </w:p>
    <w:p w14:paraId="309434A4" w14:textId="7B1E78A4" w:rsidR="007032B3" w:rsidRPr="00BA78B4" w:rsidRDefault="007032B3" w:rsidP="00DD620C">
      <w:pPr>
        <w:pStyle w:val="Default"/>
        <w:rPr>
          <w:rFonts w:ascii="Trebuchet MS" w:hAnsi="Trebuchet MS"/>
          <w:sz w:val="22"/>
          <w:szCs w:val="22"/>
        </w:rPr>
      </w:pPr>
      <w:r w:rsidRPr="00BA78B4">
        <w:rPr>
          <w:rFonts w:ascii="Trebuchet MS" w:hAnsi="Trebuchet MS"/>
          <w:sz w:val="22"/>
          <w:szCs w:val="22"/>
        </w:rPr>
        <w:t xml:space="preserve">This is a </w:t>
      </w:r>
      <w:proofErr w:type="spellStart"/>
      <w:r w:rsidRPr="00BA78B4">
        <w:rPr>
          <w:rFonts w:ascii="Trebuchet MS" w:hAnsi="Trebuchet MS"/>
          <w:sz w:val="22"/>
          <w:szCs w:val="22"/>
        </w:rPr>
        <w:t>self led</w:t>
      </w:r>
      <w:proofErr w:type="spellEnd"/>
      <w:r w:rsidRPr="00BA78B4">
        <w:rPr>
          <w:rFonts w:ascii="Trebuchet MS" w:hAnsi="Trebuchet MS"/>
          <w:sz w:val="22"/>
          <w:szCs w:val="22"/>
        </w:rPr>
        <w:t xml:space="preserve"> group guided by the database officer and volunteer coordinator. </w:t>
      </w:r>
    </w:p>
    <w:p w14:paraId="0A092EB8" w14:textId="77777777" w:rsidR="00BA78B4" w:rsidRPr="00BA78B4" w:rsidRDefault="00BA78B4" w:rsidP="00DD620C">
      <w:pPr>
        <w:pStyle w:val="Default"/>
        <w:rPr>
          <w:rFonts w:ascii="Trebuchet MS" w:hAnsi="Trebuchet MS"/>
          <w:sz w:val="22"/>
          <w:szCs w:val="22"/>
        </w:rPr>
      </w:pPr>
    </w:p>
    <w:p w14:paraId="05F7D70A" w14:textId="24E6616D" w:rsidR="00393BD2" w:rsidRPr="00BA78B4" w:rsidRDefault="00BA78B4" w:rsidP="00BA78B4">
      <w:pPr>
        <w:pStyle w:val="Default"/>
        <w:rPr>
          <w:rFonts w:ascii="Trebuchet MS" w:hAnsi="Trebuchet MS"/>
          <w:sz w:val="22"/>
          <w:szCs w:val="22"/>
        </w:rPr>
      </w:pPr>
      <w:r w:rsidRPr="00BA78B4">
        <w:rPr>
          <w:rFonts w:ascii="Trebuchet MS" w:hAnsi="Trebuchet MS"/>
          <w:sz w:val="22"/>
          <w:szCs w:val="22"/>
        </w:rPr>
        <w:t>We envisage this group continuing after the centenary to care for our established trees.</w:t>
      </w:r>
    </w:p>
    <w:p w14:paraId="328C12A2" w14:textId="77777777" w:rsidR="00BA78B4" w:rsidRDefault="00BA78B4" w:rsidP="0053542B">
      <w:pPr>
        <w:pStyle w:val="FEBodyText"/>
      </w:pPr>
    </w:p>
    <w:p w14:paraId="173A3ACC" w14:textId="77777777" w:rsidR="00B53737" w:rsidRPr="00A74E2B" w:rsidRDefault="00B53737" w:rsidP="00B53737">
      <w:pPr>
        <w:pStyle w:val="Heading1"/>
        <w:spacing w:after="0"/>
        <w:rPr>
          <w:b w:val="0"/>
          <w:sz w:val="24"/>
          <w:szCs w:val="24"/>
        </w:rPr>
      </w:pPr>
      <w:r w:rsidRPr="00A74E2B">
        <w:rPr>
          <w:b w:val="0"/>
          <w:sz w:val="24"/>
          <w:szCs w:val="24"/>
        </w:rPr>
        <w:t>When?</w:t>
      </w:r>
    </w:p>
    <w:p w14:paraId="2FEE50EB" w14:textId="77777777" w:rsidR="00C578A2" w:rsidRDefault="00C578A2" w:rsidP="00C578A2">
      <w:pPr>
        <w:pStyle w:val="FEBodyText"/>
      </w:pPr>
    </w:p>
    <w:p w14:paraId="374651AC" w14:textId="77D3AD08" w:rsidR="00BA78B4" w:rsidRPr="00C578A2" w:rsidRDefault="00C578A2" w:rsidP="00BA78B4">
      <w:pPr>
        <w:pStyle w:val="FEBodyText"/>
        <w:numPr>
          <w:ilvl w:val="0"/>
          <w:numId w:val="16"/>
        </w:numPr>
        <w:rPr>
          <w:color w:val="008847"/>
        </w:rPr>
      </w:pPr>
      <w:r>
        <w:t xml:space="preserve">Every </w:t>
      </w:r>
      <w:r w:rsidR="00074DB3">
        <w:t>Monday</w:t>
      </w:r>
      <w:r w:rsidR="00BA78B4">
        <w:t xml:space="preserve"> 09.30 – 14.30 </w:t>
      </w:r>
    </w:p>
    <w:p w14:paraId="1FB80A2E" w14:textId="72B4956E" w:rsidR="00BA78B4" w:rsidRPr="00C578A2" w:rsidRDefault="00BA78B4" w:rsidP="00BA78B4">
      <w:pPr>
        <w:pStyle w:val="FEBodyText"/>
        <w:numPr>
          <w:ilvl w:val="0"/>
          <w:numId w:val="16"/>
        </w:numPr>
        <w:rPr>
          <w:color w:val="008847"/>
        </w:rPr>
      </w:pPr>
      <w:r>
        <w:t>A commitment of around 3 sessions per month</w:t>
      </w:r>
    </w:p>
    <w:p w14:paraId="01773C2D" w14:textId="77777777" w:rsidR="00BA78B4" w:rsidRDefault="00BA78B4" w:rsidP="00BA78B4">
      <w:pPr>
        <w:pStyle w:val="FEBodyText"/>
      </w:pPr>
    </w:p>
    <w:p w14:paraId="26FC4A52" w14:textId="53D53F06" w:rsidR="00B53737" w:rsidRDefault="00B53737" w:rsidP="00B53737">
      <w:pPr>
        <w:pStyle w:val="Heading1"/>
        <w:spacing w:after="0"/>
        <w:rPr>
          <w:b w:val="0"/>
          <w:sz w:val="24"/>
          <w:szCs w:val="24"/>
        </w:rPr>
      </w:pPr>
      <w:r w:rsidRPr="00A74E2B">
        <w:rPr>
          <w:b w:val="0"/>
          <w:sz w:val="24"/>
          <w:szCs w:val="24"/>
        </w:rPr>
        <w:t>What’s involved?</w:t>
      </w:r>
    </w:p>
    <w:p w14:paraId="36DFA485" w14:textId="3CB745E7" w:rsidR="002A74BE" w:rsidRDefault="002A74BE" w:rsidP="002A74BE">
      <w:pPr>
        <w:pStyle w:val="FEBodyText"/>
      </w:pPr>
    </w:p>
    <w:p w14:paraId="0250F7CD" w14:textId="744481E6" w:rsidR="00074DB3" w:rsidRDefault="007032B3" w:rsidP="00074DB3">
      <w:pPr>
        <w:pStyle w:val="FEBodyText"/>
        <w:numPr>
          <w:ilvl w:val="0"/>
          <w:numId w:val="16"/>
        </w:numPr>
      </w:pPr>
      <w:r w:rsidRPr="00BA78B4">
        <w:t>L</w:t>
      </w:r>
      <w:r w:rsidR="00074DB3" w:rsidRPr="00BA78B4">
        <w:t>ocate and assess the condition of the centenary trees</w:t>
      </w:r>
      <w:r w:rsidRPr="00BA78B4">
        <w:t xml:space="preserve"> using a </w:t>
      </w:r>
      <w:r w:rsidR="008B46CB" w:rsidRPr="00BA78B4">
        <w:t>handheld</w:t>
      </w:r>
      <w:r w:rsidRPr="00BA78B4">
        <w:t xml:space="preserve"> </w:t>
      </w:r>
      <w:r w:rsidR="008B46CB">
        <w:t>tablet to record work carried out</w:t>
      </w:r>
    </w:p>
    <w:p w14:paraId="371F7306" w14:textId="61F1F82D" w:rsidR="008B46CB" w:rsidRPr="00BA78B4" w:rsidRDefault="008B46CB" w:rsidP="008B46CB">
      <w:pPr>
        <w:pStyle w:val="FEBodyText"/>
        <w:numPr>
          <w:ilvl w:val="0"/>
          <w:numId w:val="16"/>
        </w:numPr>
      </w:pPr>
      <w:r>
        <w:t>W</w:t>
      </w:r>
      <w:r w:rsidRPr="00BA78B4">
        <w:t>rite task specific risk assessments and deliver your own toolbox briefs</w:t>
      </w:r>
    </w:p>
    <w:p w14:paraId="13686487" w14:textId="5E9A240E" w:rsidR="007032B3" w:rsidRPr="00BA78B4" w:rsidRDefault="007032B3" w:rsidP="00074DB3">
      <w:pPr>
        <w:pStyle w:val="FEBodyText"/>
        <w:numPr>
          <w:ilvl w:val="0"/>
          <w:numId w:val="16"/>
        </w:numPr>
      </w:pPr>
      <w:r w:rsidRPr="00BA78B4">
        <w:t>Driv</w:t>
      </w:r>
      <w:r w:rsidR="00BA78B4">
        <w:t>e</w:t>
      </w:r>
      <w:r w:rsidRPr="00BA78B4">
        <w:t xml:space="preserve"> </w:t>
      </w:r>
      <w:r w:rsidR="008B46CB">
        <w:t>an all-terrain vehicle (ATV)</w:t>
      </w:r>
      <w:r w:rsidRPr="00BA78B4">
        <w:t xml:space="preserve"> </w:t>
      </w:r>
      <w:r w:rsidR="008B46CB">
        <w:t xml:space="preserve">from the yard to worksites </w:t>
      </w:r>
    </w:p>
    <w:p w14:paraId="3EAD6608" w14:textId="30914B59" w:rsidR="00074DB3" w:rsidRPr="00BA78B4" w:rsidRDefault="00074DB3" w:rsidP="00074DB3">
      <w:pPr>
        <w:pStyle w:val="FEBodyText"/>
        <w:numPr>
          <w:ilvl w:val="0"/>
          <w:numId w:val="22"/>
        </w:numPr>
      </w:pPr>
      <w:r w:rsidRPr="00BA78B4">
        <w:t xml:space="preserve">Clear scrub and weeds from around centenary trees using </w:t>
      </w:r>
      <w:r w:rsidR="00DD2C51" w:rsidRPr="00BA78B4">
        <w:t xml:space="preserve">hand tools such as a </w:t>
      </w:r>
      <w:r w:rsidRPr="00BA78B4">
        <w:t xml:space="preserve">winch, </w:t>
      </w:r>
      <w:r w:rsidR="008B46CB">
        <w:t xml:space="preserve">tree popper, </w:t>
      </w:r>
      <w:r w:rsidRPr="00BA78B4">
        <w:t>mattock, spades</w:t>
      </w:r>
      <w:r w:rsidR="00DD2C51" w:rsidRPr="00BA78B4">
        <w:t xml:space="preserve"> and </w:t>
      </w:r>
      <w:r w:rsidRPr="00BA78B4">
        <w:t>forks</w:t>
      </w:r>
      <w:r w:rsidR="007032B3" w:rsidRPr="00BA78B4">
        <w:t xml:space="preserve"> (you will not be required to use power tools</w:t>
      </w:r>
      <w:r w:rsidR="00BA78B4" w:rsidRPr="00BA78B4">
        <w:t>)</w:t>
      </w:r>
    </w:p>
    <w:p w14:paraId="11E28328" w14:textId="01D3B587" w:rsidR="007032B3" w:rsidRPr="00BA78B4" w:rsidRDefault="007032B3" w:rsidP="00074DB3">
      <w:pPr>
        <w:pStyle w:val="FEBodyText"/>
        <w:numPr>
          <w:ilvl w:val="0"/>
          <w:numId w:val="22"/>
        </w:numPr>
      </w:pPr>
      <w:r w:rsidRPr="00BA78B4">
        <w:t>Tidy up and clear away tools and arisings</w:t>
      </w:r>
    </w:p>
    <w:p w14:paraId="670E62C1" w14:textId="5A98984E" w:rsidR="008B46CB" w:rsidRDefault="008B46CB" w:rsidP="008B46CB">
      <w:pPr>
        <w:pStyle w:val="FEBodyText"/>
        <w:numPr>
          <w:ilvl w:val="0"/>
          <w:numId w:val="22"/>
        </w:numPr>
      </w:pPr>
      <w:r w:rsidRPr="00BA78B4">
        <w:t>Accurately instal tree labels</w:t>
      </w:r>
    </w:p>
    <w:p w14:paraId="51B9C2C0" w14:textId="411306F6" w:rsidR="00771137" w:rsidRDefault="00771137" w:rsidP="008B46CB">
      <w:pPr>
        <w:pStyle w:val="FEBodyText"/>
        <w:numPr>
          <w:ilvl w:val="0"/>
          <w:numId w:val="22"/>
        </w:numPr>
      </w:pPr>
      <w:r>
        <w:t xml:space="preserve">Provide images and visual assessment of trees such as condition, tree heights and diameter breast height (DBH) </w:t>
      </w:r>
    </w:p>
    <w:p w14:paraId="02DFAD37" w14:textId="77777777" w:rsidR="007618D3" w:rsidRDefault="007618D3" w:rsidP="007618D3">
      <w:pPr>
        <w:pStyle w:val="FEBodyText"/>
      </w:pPr>
    </w:p>
    <w:p w14:paraId="53A529F7" w14:textId="0247CCFD" w:rsidR="007618D3" w:rsidRPr="00BA78B4" w:rsidRDefault="007618D3" w:rsidP="007618D3">
      <w:pPr>
        <w:pStyle w:val="FEBodyText"/>
      </w:pPr>
      <w:r w:rsidRPr="007618D3">
        <w:lastRenderedPageBreak/>
        <w:t>Please note a DBS check is required for this role</w:t>
      </w:r>
    </w:p>
    <w:p w14:paraId="21A878C7" w14:textId="77777777" w:rsidR="008B46CB" w:rsidRDefault="008B46CB" w:rsidP="00062A57">
      <w:pPr>
        <w:pStyle w:val="FEBodyText"/>
        <w:rPr>
          <w:color w:val="008847"/>
          <w:sz w:val="24"/>
          <w:szCs w:val="24"/>
        </w:rPr>
      </w:pPr>
    </w:p>
    <w:p w14:paraId="268D4463" w14:textId="77777777" w:rsidR="008B46CB" w:rsidRDefault="008B46CB" w:rsidP="00062A57">
      <w:pPr>
        <w:pStyle w:val="FEBodyText"/>
        <w:rPr>
          <w:color w:val="008847"/>
          <w:sz w:val="24"/>
          <w:szCs w:val="24"/>
        </w:rPr>
      </w:pPr>
    </w:p>
    <w:p w14:paraId="033133AF" w14:textId="77777777" w:rsidR="00BA78B4" w:rsidRDefault="00BA78B4" w:rsidP="00BA78B4">
      <w:pPr>
        <w:pStyle w:val="FEBodyText"/>
        <w:rPr>
          <w:color w:val="008847"/>
          <w:sz w:val="24"/>
          <w:szCs w:val="24"/>
        </w:rPr>
      </w:pPr>
      <w:r w:rsidRPr="00210C2E">
        <w:rPr>
          <w:color w:val="008847"/>
          <w:sz w:val="24"/>
          <w:szCs w:val="24"/>
        </w:rPr>
        <w:t>We’d like you to</w:t>
      </w:r>
    </w:p>
    <w:p w14:paraId="58D78F99" w14:textId="77777777" w:rsidR="008B46CB" w:rsidRPr="00B53447" w:rsidRDefault="008B46CB" w:rsidP="00BA78B4">
      <w:pPr>
        <w:pStyle w:val="FEBodyText"/>
        <w:rPr>
          <w:color w:val="008847"/>
          <w:sz w:val="24"/>
          <w:szCs w:val="24"/>
        </w:rPr>
      </w:pPr>
    </w:p>
    <w:p w14:paraId="11988177" w14:textId="5271DF46" w:rsidR="00BA78B4" w:rsidRPr="00C46A41" w:rsidRDefault="00BA78B4" w:rsidP="00BA78B4">
      <w:pPr>
        <w:pStyle w:val="FEBodyText"/>
        <w:numPr>
          <w:ilvl w:val="0"/>
          <w:numId w:val="20"/>
        </w:numPr>
        <w:rPr>
          <w:color w:val="008847"/>
        </w:rPr>
      </w:pPr>
      <w:r>
        <w:t xml:space="preserve">Have </w:t>
      </w:r>
      <w:r w:rsidR="00DB5833">
        <w:t xml:space="preserve">an interest in </w:t>
      </w:r>
      <w:r>
        <w:t>horticulture</w:t>
      </w:r>
      <w:r w:rsidR="00DB5833">
        <w:t xml:space="preserve">, </w:t>
      </w:r>
      <w:r>
        <w:t xml:space="preserve">arboriculture </w:t>
      </w:r>
      <w:r w:rsidR="00DB5833">
        <w:t>or working in an outdoor environment</w:t>
      </w:r>
    </w:p>
    <w:p w14:paraId="22AB7140" w14:textId="77777777" w:rsidR="00BA78B4" w:rsidRPr="00DB5833" w:rsidRDefault="00BA78B4" w:rsidP="00BA78B4">
      <w:pPr>
        <w:pStyle w:val="FEBodyText"/>
        <w:numPr>
          <w:ilvl w:val="0"/>
          <w:numId w:val="20"/>
        </w:numPr>
        <w:rPr>
          <w:color w:val="008847"/>
        </w:rPr>
      </w:pPr>
      <w:r>
        <w:t>Enjoy working as part of a team – either as a team member or team leader</w:t>
      </w:r>
    </w:p>
    <w:p w14:paraId="724BD4DA" w14:textId="231F3BE6" w:rsidR="00DB5833" w:rsidRPr="00DB5833" w:rsidRDefault="00DB5833" w:rsidP="00DB5833">
      <w:pPr>
        <w:pStyle w:val="FEBodyText"/>
        <w:numPr>
          <w:ilvl w:val="0"/>
          <w:numId w:val="20"/>
        </w:numPr>
        <w:rPr>
          <w:color w:val="008847"/>
        </w:rPr>
      </w:pPr>
      <w:r>
        <w:t>Have a friendly personality and enjoy meeting people</w:t>
      </w:r>
    </w:p>
    <w:p w14:paraId="5D573472" w14:textId="77777777" w:rsidR="00BA78B4" w:rsidRPr="00037731" w:rsidRDefault="00BA78B4" w:rsidP="00BA78B4">
      <w:pPr>
        <w:pStyle w:val="FEBodyText"/>
        <w:numPr>
          <w:ilvl w:val="0"/>
          <w:numId w:val="20"/>
        </w:numPr>
        <w:rPr>
          <w:color w:val="008847"/>
        </w:rPr>
      </w:pPr>
      <w:r>
        <w:t>Be willing to follow guidelines on health and safety, including risk assessments and toolbox briefs</w:t>
      </w:r>
    </w:p>
    <w:p w14:paraId="4159DAFC" w14:textId="14938B87" w:rsidR="00BA78B4" w:rsidRPr="006B015C" w:rsidRDefault="00BA78B4" w:rsidP="006B015C">
      <w:pPr>
        <w:pStyle w:val="FEBodyText"/>
        <w:numPr>
          <w:ilvl w:val="0"/>
          <w:numId w:val="20"/>
        </w:numPr>
        <w:rPr>
          <w:color w:val="008847"/>
        </w:rPr>
      </w:pPr>
      <w:r>
        <w:t xml:space="preserve">Undertake training for </w:t>
      </w:r>
      <w:r w:rsidR="00DB5833">
        <w:t>using hand tools and operating a</w:t>
      </w:r>
      <w:r w:rsidR="006B015C">
        <w:t>n ATV</w:t>
      </w:r>
      <w:r w:rsidR="006B015C" w:rsidRPr="006B015C">
        <w:t xml:space="preserve"> </w:t>
      </w:r>
      <w:r w:rsidR="006B015C">
        <w:t>and be willing to learn from Forestry England staff</w:t>
      </w:r>
    </w:p>
    <w:p w14:paraId="2F32D5FB" w14:textId="77777777" w:rsidR="00BA78B4" w:rsidRDefault="00BA78B4" w:rsidP="00BA78B4">
      <w:pPr>
        <w:pStyle w:val="FEBodyText"/>
        <w:numPr>
          <w:ilvl w:val="0"/>
          <w:numId w:val="20"/>
        </w:numPr>
      </w:pPr>
      <w:r>
        <w:t xml:space="preserve">Wear suitable protective clothing for working outdoors </w:t>
      </w:r>
    </w:p>
    <w:p w14:paraId="4C47CF41" w14:textId="77777777" w:rsidR="00BA78B4" w:rsidRDefault="00BA78B4" w:rsidP="00BA78B4">
      <w:pPr>
        <w:numPr>
          <w:ilvl w:val="0"/>
          <w:numId w:val="20"/>
        </w:numPr>
        <w:spacing w:line="240" w:lineRule="auto"/>
        <w:contextualSpacing/>
      </w:pPr>
      <w:bookmarkStart w:id="0" w:name="_Hlk127278609"/>
      <w:r w:rsidRPr="00B83251">
        <w:rPr>
          <w:lang w:eastAsia="en-GB"/>
        </w:rPr>
        <w:t xml:space="preserve">Bring your own refreshments and lunch for the day </w:t>
      </w:r>
    </w:p>
    <w:bookmarkEnd w:id="0"/>
    <w:p w14:paraId="0F9184AA" w14:textId="650FD8A2" w:rsidR="00062A57" w:rsidRPr="00210C2E" w:rsidRDefault="00062A57" w:rsidP="00BA78B4">
      <w:pPr>
        <w:pStyle w:val="FEBodyText"/>
        <w:rPr>
          <w:color w:val="008847"/>
        </w:rPr>
      </w:pPr>
    </w:p>
    <w:p w14:paraId="3251CA84" w14:textId="77777777" w:rsidR="00210C2E" w:rsidRDefault="00210C2E" w:rsidP="00210C2E">
      <w:pPr>
        <w:pStyle w:val="FEBodyText"/>
      </w:pPr>
    </w:p>
    <w:p w14:paraId="06D2F483" w14:textId="77777777" w:rsidR="00210C2E" w:rsidRDefault="00210C2E" w:rsidP="00210C2E">
      <w:pPr>
        <w:pStyle w:val="FEBodyText"/>
        <w:rPr>
          <w:color w:val="008847"/>
          <w:sz w:val="24"/>
          <w:szCs w:val="24"/>
        </w:rPr>
      </w:pPr>
      <w:r w:rsidRPr="00210C2E">
        <w:rPr>
          <w:color w:val="008847"/>
          <w:sz w:val="24"/>
          <w:szCs w:val="24"/>
        </w:rPr>
        <w:t>We will</w:t>
      </w:r>
      <w:r w:rsidR="007D3F1D">
        <w:rPr>
          <w:color w:val="008847"/>
          <w:sz w:val="24"/>
          <w:szCs w:val="24"/>
        </w:rPr>
        <w:t xml:space="preserve"> provide</w:t>
      </w:r>
    </w:p>
    <w:p w14:paraId="65FAEECC" w14:textId="77777777" w:rsidR="00210C2E" w:rsidRDefault="00210C2E" w:rsidP="00210C2E">
      <w:pPr>
        <w:pStyle w:val="FEBodyText"/>
        <w:rPr>
          <w:color w:val="008847"/>
          <w:sz w:val="24"/>
          <w:szCs w:val="24"/>
        </w:rPr>
      </w:pPr>
    </w:p>
    <w:p w14:paraId="66A80490" w14:textId="036B8AF9" w:rsidR="007D3F1D" w:rsidRPr="00F9354E" w:rsidRDefault="007D3F1D" w:rsidP="00210C2E">
      <w:pPr>
        <w:pStyle w:val="FEBodyText"/>
        <w:numPr>
          <w:ilvl w:val="0"/>
          <w:numId w:val="21"/>
        </w:numPr>
        <w:rPr>
          <w:color w:val="008847"/>
        </w:rPr>
      </w:pPr>
      <w:r w:rsidRPr="00F9354E">
        <w:t xml:space="preserve">A volunteer registration </w:t>
      </w:r>
      <w:r w:rsidR="006B015C">
        <w:t xml:space="preserve">and induction </w:t>
      </w:r>
      <w:r w:rsidRPr="00F9354E">
        <w:t xml:space="preserve">prior to taking up the role </w:t>
      </w:r>
    </w:p>
    <w:p w14:paraId="37D57527" w14:textId="77777777" w:rsidR="00210C2E" w:rsidRPr="00F9354E" w:rsidRDefault="007D3F1D" w:rsidP="00210C2E">
      <w:pPr>
        <w:pStyle w:val="FEBodyText"/>
        <w:numPr>
          <w:ilvl w:val="0"/>
          <w:numId w:val="21"/>
        </w:numPr>
        <w:rPr>
          <w:color w:val="008847"/>
        </w:rPr>
      </w:pPr>
      <w:r w:rsidRPr="00F9354E">
        <w:t>Full training and support</w:t>
      </w:r>
    </w:p>
    <w:p w14:paraId="12FC3B07" w14:textId="237A2705" w:rsidR="007D3F1D" w:rsidRPr="00F9354E" w:rsidRDefault="00653D48" w:rsidP="00210C2E">
      <w:pPr>
        <w:pStyle w:val="FEBodyText"/>
        <w:numPr>
          <w:ilvl w:val="0"/>
          <w:numId w:val="21"/>
        </w:numPr>
        <w:rPr>
          <w:color w:val="008847"/>
        </w:rPr>
      </w:pPr>
      <w:r>
        <w:t>Appropriate</w:t>
      </w:r>
      <w:r w:rsidR="007D3F1D" w:rsidRPr="00F9354E">
        <w:t xml:space="preserve"> tools, equipment</w:t>
      </w:r>
      <w:r w:rsidR="006B015C">
        <w:t xml:space="preserve"> and training</w:t>
      </w:r>
    </w:p>
    <w:p w14:paraId="52B6F622" w14:textId="728A2525" w:rsidR="00653D48" w:rsidRPr="00653D48" w:rsidRDefault="007D3F1D" w:rsidP="00653D48">
      <w:pPr>
        <w:pStyle w:val="FEBodyText"/>
        <w:numPr>
          <w:ilvl w:val="0"/>
          <w:numId w:val="21"/>
        </w:numPr>
        <w:rPr>
          <w:color w:val="008847"/>
        </w:rPr>
      </w:pPr>
      <w:r w:rsidRPr="00F9354E">
        <w:t>Appropriate personal protective equipment, including safety boots</w:t>
      </w:r>
      <w:r w:rsidR="00653D48">
        <w:t>, gloves</w:t>
      </w:r>
      <w:r w:rsidR="00BA78B4">
        <w:t xml:space="preserve"> and glasses</w:t>
      </w:r>
    </w:p>
    <w:p w14:paraId="1F6D55BF" w14:textId="545DBC5A" w:rsidR="007D3F1D" w:rsidRPr="00653D48" w:rsidRDefault="007D3F1D" w:rsidP="00210C2E">
      <w:pPr>
        <w:pStyle w:val="FEBodyText"/>
        <w:numPr>
          <w:ilvl w:val="0"/>
          <w:numId w:val="21"/>
        </w:numPr>
        <w:rPr>
          <w:color w:val="008847"/>
        </w:rPr>
      </w:pPr>
      <w:r w:rsidRPr="00F9354E">
        <w:t>Free parking on your volunteer day</w:t>
      </w:r>
    </w:p>
    <w:p w14:paraId="2B0FA994" w14:textId="6BB47DD9" w:rsidR="00653D48" w:rsidRPr="00F9354E" w:rsidRDefault="00653D48" w:rsidP="00210C2E">
      <w:pPr>
        <w:pStyle w:val="FEBodyText"/>
        <w:numPr>
          <w:ilvl w:val="0"/>
          <w:numId w:val="21"/>
        </w:numPr>
        <w:rPr>
          <w:color w:val="008847"/>
        </w:rPr>
      </w:pPr>
      <w:r>
        <w:t>A free cup of tea or coffee from the café</w:t>
      </w:r>
      <w:r w:rsidR="008E1CF4">
        <w:t xml:space="preserve"> on your volunteer day</w:t>
      </w:r>
    </w:p>
    <w:p w14:paraId="407F5056" w14:textId="3BBA889D" w:rsidR="007D3F1D" w:rsidRPr="00F9354E" w:rsidRDefault="007D3F1D" w:rsidP="00210C2E">
      <w:pPr>
        <w:pStyle w:val="FEBodyText"/>
        <w:numPr>
          <w:ilvl w:val="0"/>
          <w:numId w:val="21"/>
        </w:numPr>
        <w:rPr>
          <w:color w:val="008847"/>
        </w:rPr>
      </w:pPr>
      <w:r w:rsidRPr="00F9354E">
        <w:t>A</w:t>
      </w:r>
      <w:r w:rsidR="006B015C">
        <w:t>n annual</w:t>
      </w:r>
      <w:r w:rsidRPr="00F9354E">
        <w:t xml:space="preserve"> </w:t>
      </w:r>
      <w:r w:rsidR="00653D48" w:rsidRPr="00F9354E">
        <w:t>volunteer’s</w:t>
      </w:r>
      <w:r w:rsidRPr="00F9354E">
        <w:t xml:space="preserve"> membership for free admission to Bedgebury after 35 hours of regular volunteering</w:t>
      </w:r>
    </w:p>
    <w:p w14:paraId="6F39C5D0" w14:textId="7B371DB7" w:rsidR="007D3F1D" w:rsidRPr="00F9354E" w:rsidRDefault="007D3F1D" w:rsidP="00210C2E">
      <w:pPr>
        <w:pStyle w:val="FEBodyText"/>
        <w:numPr>
          <w:ilvl w:val="0"/>
          <w:numId w:val="21"/>
        </w:numPr>
        <w:rPr>
          <w:color w:val="008847"/>
        </w:rPr>
      </w:pPr>
      <w:r w:rsidRPr="00F9354E">
        <w:t>A volunteers</w:t>
      </w:r>
      <w:r w:rsidR="005D7F95">
        <w:t>’</w:t>
      </w:r>
      <w:r w:rsidRPr="00F9354E">
        <w:t xml:space="preserve"> newsletter</w:t>
      </w:r>
    </w:p>
    <w:p w14:paraId="16669CD9" w14:textId="274B2E5B" w:rsidR="007D3F1D" w:rsidRPr="00F9354E" w:rsidRDefault="007D3F1D" w:rsidP="00210C2E">
      <w:pPr>
        <w:pStyle w:val="FEBodyText"/>
        <w:numPr>
          <w:ilvl w:val="0"/>
          <w:numId w:val="21"/>
        </w:numPr>
        <w:rPr>
          <w:color w:val="008847"/>
        </w:rPr>
      </w:pPr>
      <w:r w:rsidRPr="00F9354E">
        <w:t xml:space="preserve">An invitation to annual events such as the ‘Thank you’ BBQ and volunteer </w:t>
      </w:r>
      <w:r w:rsidR="00BA78B4">
        <w:t>picnic</w:t>
      </w:r>
    </w:p>
    <w:p w14:paraId="799BF40A" w14:textId="77777777" w:rsidR="00062A57" w:rsidRDefault="00062A57" w:rsidP="00062A57">
      <w:pPr>
        <w:pStyle w:val="FEBodyText"/>
      </w:pPr>
    </w:p>
    <w:p w14:paraId="6EEE2136" w14:textId="77777777" w:rsidR="007D3F1D" w:rsidRPr="006B7ECE" w:rsidRDefault="007D3F1D" w:rsidP="007D3F1D">
      <w:pPr>
        <w:pStyle w:val="Heading3"/>
        <w:spacing w:before="0" w:after="0"/>
        <w:rPr>
          <w:b w:val="0"/>
          <w:sz w:val="24"/>
          <w:szCs w:val="24"/>
          <w:lang w:eastAsia="en-GB"/>
        </w:rPr>
      </w:pPr>
      <w:r w:rsidRPr="006B7ECE">
        <w:rPr>
          <w:b w:val="0"/>
          <w:sz w:val="24"/>
          <w:szCs w:val="24"/>
          <w:lang w:eastAsia="en-GB"/>
        </w:rPr>
        <w:t>Who to contact?</w:t>
      </w:r>
    </w:p>
    <w:p w14:paraId="407CFEF1" w14:textId="77777777" w:rsidR="007D3F1D" w:rsidRPr="00EC2CAE" w:rsidRDefault="007D3F1D" w:rsidP="007D3F1D">
      <w:pPr>
        <w:contextualSpacing/>
        <w:rPr>
          <w:lang w:eastAsia="en-GB"/>
        </w:rPr>
      </w:pPr>
    </w:p>
    <w:p w14:paraId="59406C80" w14:textId="44C28F90" w:rsidR="00217C9E" w:rsidRPr="00217C9E" w:rsidRDefault="00217C9E" w:rsidP="00217C9E">
      <w:pPr>
        <w:spacing w:line="240" w:lineRule="auto"/>
        <w:rPr>
          <w:rFonts w:eastAsiaTheme="minorHAnsi" w:cstheme="minorBidi"/>
          <w:szCs w:val="24"/>
        </w:rPr>
      </w:pPr>
      <w:r w:rsidRPr="00217C9E">
        <w:rPr>
          <w:rFonts w:eastAsiaTheme="minorHAnsi" w:cstheme="minorBidi"/>
          <w:szCs w:val="24"/>
          <w:lang w:eastAsia="en-GB"/>
        </w:rPr>
        <w:t xml:space="preserve">If you would like to volunteer in this </w:t>
      </w:r>
      <w:r w:rsidR="008B46CB" w:rsidRPr="00217C9E">
        <w:rPr>
          <w:rFonts w:eastAsiaTheme="minorHAnsi" w:cstheme="minorBidi"/>
          <w:szCs w:val="24"/>
          <w:lang w:eastAsia="en-GB"/>
        </w:rPr>
        <w:t>role,</w:t>
      </w:r>
      <w:r w:rsidRPr="00217C9E">
        <w:rPr>
          <w:rFonts w:eastAsiaTheme="minorHAnsi" w:cstheme="minorBidi"/>
          <w:szCs w:val="24"/>
          <w:lang w:eastAsia="en-GB"/>
        </w:rPr>
        <w:t xml:space="preserve"> please register your expression of interest </w:t>
      </w:r>
      <w:hyperlink r:id="rId11" w:history="1">
        <w:r w:rsidRPr="00217C9E">
          <w:rPr>
            <w:rFonts w:eastAsiaTheme="minorHAnsi" w:cstheme="minorBidi"/>
            <w:color w:val="0563C1" w:themeColor="hyperlink"/>
            <w:szCs w:val="24"/>
            <w:u w:val="single"/>
            <w:lang w:eastAsia="en-GB"/>
          </w:rPr>
          <w:t>here</w:t>
        </w:r>
      </w:hyperlink>
      <w:r w:rsidRPr="00217C9E">
        <w:rPr>
          <w:rFonts w:eastAsiaTheme="minorHAnsi" w:cstheme="minorBidi"/>
          <w:szCs w:val="24"/>
          <w:lang w:eastAsia="en-GB"/>
        </w:rPr>
        <w:t xml:space="preserve"> </w:t>
      </w:r>
    </w:p>
    <w:p w14:paraId="0BBCF7DD" w14:textId="233852BB" w:rsidR="00DB5833" w:rsidRDefault="00DB5833" w:rsidP="20C26BAD">
      <w:pPr>
        <w:pStyle w:val="FEBodyText"/>
        <w:spacing w:line="276" w:lineRule="auto"/>
        <w:rPr>
          <w:rFonts w:eastAsiaTheme="minorEastAsia" w:cstheme="minorBidi"/>
        </w:rPr>
      </w:pPr>
    </w:p>
    <w:p w14:paraId="4379FBCA" w14:textId="4E712971" w:rsidR="00DB5833" w:rsidRPr="00DB5833" w:rsidRDefault="00505633" w:rsidP="00DB5833">
      <w:pPr>
        <w:spacing w:line="276" w:lineRule="auto"/>
        <w:rPr>
          <w:rFonts w:eastAsiaTheme="minorHAnsi" w:cstheme="minorBidi"/>
          <w:szCs w:val="24"/>
          <w:lang w:eastAsia="en-GB"/>
        </w:rPr>
      </w:pPr>
      <w:r>
        <w:rPr>
          <w:rFonts w:eastAsiaTheme="minorHAnsi" w:cstheme="minorBidi"/>
          <w:szCs w:val="24"/>
        </w:rPr>
        <w:t xml:space="preserve">If you have specific queries regarding this </w:t>
      </w:r>
      <w:proofErr w:type="gramStart"/>
      <w:r>
        <w:rPr>
          <w:rFonts w:eastAsiaTheme="minorHAnsi" w:cstheme="minorBidi"/>
          <w:szCs w:val="24"/>
        </w:rPr>
        <w:t>role</w:t>
      </w:r>
      <w:proofErr w:type="gramEnd"/>
      <w:r w:rsidR="00DB5833" w:rsidRPr="00217C9E">
        <w:rPr>
          <w:rFonts w:eastAsiaTheme="minorHAnsi" w:cstheme="minorBidi"/>
          <w:szCs w:val="24"/>
        </w:rPr>
        <w:t xml:space="preserve"> </w:t>
      </w:r>
      <w:r w:rsidR="00DB5833" w:rsidRPr="00217C9E">
        <w:rPr>
          <w:rFonts w:eastAsiaTheme="minorHAnsi" w:cstheme="minorBidi"/>
          <w:szCs w:val="24"/>
          <w:lang w:eastAsia="en-GB"/>
        </w:rPr>
        <w:t xml:space="preserve">please email </w:t>
      </w:r>
      <w:hyperlink r:id="rId12" w:history="1">
        <w:r w:rsidR="00DB5833" w:rsidRPr="00217C9E">
          <w:rPr>
            <w:rFonts w:eastAsiaTheme="minorHAnsi" w:cstheme="minorBidi"/>
            <w:color w:val="0563C1" w:themeColor="hyperlink"/>
            <w:szCs w:val="24"/>
            <w:u w:val="single"/>
            <w:lang w:eastAsia="en-GB"/>
          </w:rPr>
          <w:t>bedgebury@forestryengland.uk</w:t>
        </w:r>
      </w:hyperlink>
      <w:r w:rsidR="00DB5833" w:rsidRPr="00217C9E">
        <w:rPr>
          <w:rFonts w:eastAsiaTheme="minorHAnsi" w:cstheme="minorBidi"/>
          <w:szCs w:val="24"/>
          <w:lang w:eastAsia="en-GB"/>
        </w:rPr>
        <w:t xml:space="preserve"> </w:t>
      </w:r>
    </w:p>
    <w:p w14:paraId="759E0F8C" w14:textId="77777777" w:rsidR="00217C9E" w:rsidRPr="00217C9E" w:rsidRDefault="00217C9E" w:rsidP="00217C9E">
      <w:pPr>
        <w:rPr>
          <w:lang w:eastAsia="en-GB"/>
        </w:rPr>
      </w:pPr>
    </w:p>
    <w:p w14:paraId="4BC76346" w14:textId="77777777" w:rsidR="00217C9E" w:rsidRPr="00217C9E" w:rsidRDefault="00217C9E" w:rsidP="00217C9E">
      <w:pPr>
        <w:spacing w:line="240" w:lineRule="auto"/>
        <w:rPr>
          <w:rFonts w:eastAsiaTheme="minorHAnsi" w:cstheme="minorBidi"/>
          <w:lang w:eastAsia="en-GB"/>
        </w:rPr>
      </w:pPr>
      <w:r w:rsidRPr="00217C9E">
        <w:rPr>
          <w:rFonts w:eastAsiaTheme="minorHAnsi" w:cstheme="minorBidi"/>
          <w:lang w:eastAsia="en-GB"/>
        </w:rPr>
        <w:t xml:space="preserve">For more information about volunteering at different Forestry England sites please visit our website     </w:t>
      </w:r>
      <w:hyperlink r:id="rId13" w:history="1">
        <w:r w:rsidRPr="00217C9E">
          <w:rPr>
            <w:rFonts w:eastAsiaTheme="minorHAnsi" w:cstheme="minorBidi"/>
            <w:color w:val="0563C1" w:themeColor="hyperlink"/>
            <w:u w:val="single"/>
            <w:lang w:eastAsia="en-GB"/>
          </w:rPr>
          <w:t>www.forestryengland.uk/volunteering</w:t>
        </w:r>
      </w:hyperlink>
    </w:p>
    <w:p w14:paraId="32619C74" w14:textId="77777777" w:rsidR="007D3F1D" w:rsidRPr="007D3F1D" w:rsidRDefault="007D3F1D" w:rsidP="007D3F1D">
      <w:pPr>
        <w:pStyle w:val="PlainText"/>
        <w:rPr>
          <w:lang w:eastAsia="en-GB"/>
        </w:rPr>
      </w:pPr>
    </w:p>
    <w:p w14:paraId="294AE411" w14:textId="03DEFA8A" w:rsidR="007D3F1D" w:rsidRPr="009435B9" w:rsidRDefault="007D3F1D" w:rsidP="009435B9">
      <w:pPr>
        <w:pStyle w:val="FEBodyText"/>
      </w:pPr>
    </w:p>
    <w:sectPr w:rsidR="007D3F1D" w:rsidRPr="009435B9" w:rsidSect="00630369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2415" w:right="1440" w:bottom="1440" w:left="144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11D7B" w14:textId="77777777" w:rsidR="00E87386" w:rsidRDefault="00E87386" w:rsidP="00124B8E">
      <w:r>
        <w:separator/>
      </w:r>
    </w:p>
  </w:endnote>
  <w:endnote w:type="continuationSeparator" w:id="0">
    <w:p w14:paraId="6838B463" w14:textId="77777777" w:rsidR="00E87386" w:rsidRDefault="00E87386" w:rsidP="0012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6B304" w14:textId="698416D3" w:rsidR="00AF5901" w:rsidRPr="00F62613" w:rsidRDefault="00AF5901" w:rsidP="00AF5901">
    <w:pPr>
      <w:pStyle w:val="Footer"/>
      <w:ind w:left="-624"/>
      <w:rPr>
        <w:sz w:val="20"/>
        <w:szCs w:val="20"/>
      </w:rPr>
    </w:pPr>
    <w:r w:rsidRPr="00F62613">
      <w:rPr>
        <w:sz w:val="20"/>
        <w:szCs w:val="20"/>
        <w:lang w:val="en-US"/>
      </w:rPr>
      <w:fldChar w:fldCharType="begin"/>
    </w:r>
    <w:r w:rsidRPr="00F62613">
      <w:rPr>
        <w:sz w:val="20"/>
        <w:szCs w:val="20"/>
        <w:lang w:val="en-US"/>
      </w:rPr>
      <w:instrText xml:space="preserve"> PAGE </w:instrText>
    </w:r>
    <w:r w:rsidRPr="00F62613">
      <w:rPr>
        <w:sz w:val="20"/>
        <w:szCs w:val="20"/>
        <w:lang w:val="en-US"/>
      </w:rPr>
      <w:fldChar w:fldCharType="separate"/>
    </w:r>
    <w:r>
      <w:rPr>
        <w:sz w:val="20"/>
        <w:szCs w:val="20"/>
        <w:lang w:val="en-US"/>
      </w:rPr>
      <w:t>1</w:t>
    </w:r>
    <w:r w:rsidRPr="00F62613">
      <w:rPr>
        <w:sz w:val="20"/>
        <w:szCs w:val="20"/>
        <w:lang w:val="en-US"/>
      </w:rPr>
      <w:fldChar w:fldCharType="end"/>
    </w:r>
    <w:r w:rsidRPr="00F62613">
      <w:rPr>
        <w:sz w:val="20"/>
        <w:szCs w:val="20"/>
        <w:lang w:val="en-US"/>
      </w:rPr>
      <w:t xml:space="preserve">    </w:t>
    </w:r>
    <w:r w:rsidRPr="00F62613">
      <w:rPr>
        <w:b/>
        <w:color w:val="57A333"/>
        <w:sz w:val="20"/>
        <w:szCs w:val="20"/>
        <w:lang w:val="en-US"/>
      </w:rPr>
      <w:t>|</w:t>
    </w:r>
    <w:r w:rsidRPr="00F62613">
      <w:rPr>
        <w:sz w:val="20"/>
        <w:szCs w:val="20"/>
        <w:lang w:val="en-US"/>
      </w:rPr>
      <w:t xml:space="preserve">    </w:t>
    </w:r>
    <w:r>
      <w:rPr>
        <w:sz w:val="20"/>
        <w:szCs w:val="20"/>
        <w:lang w:val="en-US"/>
      </w:rPr>
      <w:t>Volunteer Role Description</w:t>
    </w:r>
    <w:r w:rsidRPr="00F62613">
      <w:rPr>
        <w:sz w:val="20"/>
        <w:szCs w:val="20"/>
        <w:lang w:val="en-US"/>
      </w:rPr>
      <w:t xml:space="preserve">    </w:t>
    </w:r>
    <w:r w:rsidRPr="00F62613">
      <w:rPr>
        <w:b/>
        <w:color w:val="57A333"/>
        <w:sz w:val="20"/>
        <w:szCs w:val="20"/>
        <w:lang w:val="en-US"/>
      </w:rPr>
      <w:t>|</w:t>
    </w:r>
    <w:r w:rsidRPr="00F62613">
      <w:rPr>
        <w:sz w:val="20"/>
        <w:szCs w:val="20"/>
        <w:lang w:val="en-US"/>
      </w:rPr>
      <w:t xml:space="preserve">    </w:t>
    </w:r>
    <w:r>
      <w:rPr>
        <w:sz w:val="20"/>
        <w:szCs w:val="20"/>
        <w:lang w:val="en-US"/>
      </w:rPr>
      <w:t>Centenary Trees</w:t>
    </w:r>
    <w:r w:rsidRPr="00F62613">
      <w:rPr>
        <w:sz w:val="20"/>
        <w:szCs w:val="20"/>
        <w:lang w:val="en-US"/>
      </w:rPr>
      <w:t xml:space="preserve">    </w:t>
    </w:r>
    <w:r w:rsidRPr="00F62613">
      <w:rPr>
        <w:b/>
        <w:color w:val="57A333"/>
        <w:sz w:val="20"/>
        <w:szCs w:val="20"/>
        <w:lang w:val="en-US"/>
      </w:rPr>
      <w:t>|</w:t>
    </w:r>
    <w:r w:rsidRPr="00F62613">
      <w:rPr>
        <w:sz w:val="20"/>
        <w:szCs w:val="20"/>
        <w:lang w:val="en-US"/>
      </w:rPr>
      <w:t xml:space="preserve">    </w:t>
    </w:r>
    <w:r w:rsidRPr="00F62613">
      <w:rPr>
        <w:sz w:val="20"/>
        <w:szCs w:val="20"/>
      </w:rPr>
      <w:fldChar w:fldCharType="begin"/>
    </w:r>
    <w:r w:rsidRPr="00F62613">
      <w:rPr>
        <w:sz w:val="20"/>
        <w:szCs w:val="20"/>
      </w:rPr>
      <w:instrText xml:space="preserve"> DATE  </w:instrText>
    </w:r>
    <w:r w:rsidRPr="00F62613">
      <w:rPr>
        <w:sz w:val="20"/>
        <w:szCs w:val="20"/>
      </w:rPr>
      <w:fldChar w:fldCharType="separate"/>
    </w:r>
    <w:r w:rsidR="005762CC">
      <w:rPr>
        <w:noProof/>
        <w:sz w:val="20"/>
        <w:szCs w:val="20"/>
      </w:rPr>
      <w:t>13/12/2024</w:t>
    </w:r>
    <w:r w:rsidRPr="00F62613">
      <w:rPr>
        <w:sz w:val="20"/>
        <w:szCs w:val="20"/>
      </w:rPr>
      <w:fldChar w:fldCharType="end"/>
    </w:r>
  </w:p>
  <w:p w14:paraId="67578078" w14:textId="1855EE61" w:rsidR="004434E3" w:rsidRPr="00AF5901" w:rsidRDefault="004434E3" w:rsidP="00AF5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B985A" w14:textId="5C49A317" w:rsidR="00857661" w:rsidRPr="00F62613" w:rsidRDefault="00857661" w:rsidP="00857661">
    <w:pPr>
      <w:pStyle w:val="Footer"/>
      <w:ind w:left="-624"/>
      <w:rPr>
        <w:sz w:val="20"/>
        <w:szCs w:val="20"/>
      </w:rPr>
    </w:pPr>
    <w:r w:rsidRPr="00F62613">
      <w:rPr>
        <w:sz w:val="20"/>
        <w:szCs w:val="20"/>
        <w:lang w:val="en-US"/>
      </w:rPr>
      <w:fldChar w:fldCharType="begin"/>
    </w:r>
    <w:r w:rsidRPr="00F62613">
      <w:rPr>
        <w:sz w:val="20"/>
        <w:szCs w:val="20"/>
        <w:lang w:val="en-US"/>
      </w:rPr>
      <w:instrText xml:space="preserve"> PAGE </w:instrText>
    </w:r>
    <w:r w:rsidRPr="00F62613">
      <w:rPr>
        <w:sz w:val="20"/>
        <w:szCs w:val="20"/>
        <w:lang w:val="en-US"/>
      </w:rPr>
      <w:fldChar w:fldCharType="separate"/>
    </w:r>
    <w:r w:rsidR="00344D50">
      <w:rPr>
        <w:noProof/>
        <w:sz w:val="20"/>
        <w:szCs w:val="20"/>
        <w:lang w:val="en-US"/>
      </w:rPr>
      <w:t>1</w:t>
    </w:r>
    <w:r w:rsidRPr="00F62613">
      <w:rPr>
        <w:sz w:val="20"/>
        <w:szCs w:val="20"/>
        <w:lang w:val="en-US"/>
      </w:rPr>
      <w:fldChar w:fldCharType="end"/>
    </w:r>
    <w:r w:rsidRPr="00F62613">
      <w:rPr>
        <w:sz w:val="20"/>
        <w:szCs w:val="20"/>
        <w:lang w:val="en-US"/>
      </w:rPr>
      <w:t xml:space="preserve">    </w:t>
    </w:r>
    <w:r w:rsidRPr="00F62613">
      <w:rPr>
        <w:b/>
        <w:color w:val="57A333"/>
        <w:sz w:val="20"/>
        <w:szCs w:val="20"/>
        <w:lang w:val="en-US"/>
      </w:rPr>
      <w:t>|</w:t>
    </w:r>
    <w:r w:rsidRPr="00F62613">
      <w:rPr>
        <w:sz w:val="20"/>
        <w:szCs w:val="20"/>
        <w:lang w:val="en-US"/>
      </w:rPr>
      <w:t xml:space="preserve">    </w:t>
    </w:r>
    <w:r w:rsidR="00B53737">
      <w:rPr>
        <w:sz w:val="20"/>
        <w:szCs w:val="20"/>
        <w:lang w:val="en-US"/>
      </w:rPr>
      <w:t>Volunteer Role Description</w:t>
    </w:r>
    <w:r w:rsidRPr="00F62613">
      <w:rPr>
        <w:sz w:val="20"/>
        <w:szCs w:val="20"/>
        <w:lang w:val="en-US"/>
      </w:rPr>
      <w:t xml:space="preserve">    </w:t>
    </w:r>
    <w:r w:rsidRPr="00F62613">
      <w:rPr>
        <w:b/>
        <w:color w:val="57A333"/>
        <w:sz w:val="20"/>
        <w:szCs w:val="20"/>
        <w:lang w:val="en-US"/>
      </w:rPr>
      <w:t>|</w:t>
    </w:r>
    <w:r w:rsidRPr="00F62613">
      <w:rPr>
        <w:sz w:val="20"/>
        <w:szCs w:val="20"/>
        <w:lang w:val="en-US"/>
      </w:rPr>
      <w:t xml:space="preserve">    </w:t>
    </w:r>
    <w:r w:rsidR="00AF5901">
      <w:rPr>
        <w:sz w:val="20"/>
        <w:szCs w:val="20"/>
        <w:lang w:val="en-US"/>
      </w:rPr>
      <w:t>Centenary Trees</w:t>
    </w:r>
    <w:r w:rsidRPr="00F62613">
      <w:rPr>
        <w:sz w:val="20"/>
        <w:szCs w:val="20"/>
        <w:lang w:val="en-US"/>
      </w:rPr>
      <w:t xml:space="preserve">    </w:t>
    </w:r>
    <w:r w:rsidRPr="00F62613">
      <w:rPr>
        <w:b/>
        <w:color w:val="57A333"/>
        <w:sz w:val="20"/>
        <w:szCs w:val="20"/>
        <w:lang w:val="en-US"/>
      </w:rPr>
      <w:t>|</w:t>
    </w:r>
    <w:r w:rsidRPr="00F62613">
      <w:rPr>
        <w:sz w:val="20"/>
        <w:szCs w:val="20"/>
        <w:lang w:val="en-US"/>
      </w:rPr>
      <w:t xml:space="preserve">    </w:t>
    </w:r>
    <w:r w:rsidRPr="00F62613">
      <w:rPr>
        <w:sz w:val="20"/>
        <w:szCs w:val="20"/>
      </w:rPr>
      <w:fldChar w:fldCharType="begin"/>
    </w:r>
    <w:r w:rsidRPr="00F62613">
      <w:rPr>
        <w:sz w:val="20"/>
        <w:szCs w:val="20"/>
      </w:rPr>
      <w:instrText xml:space="preserve"> DATE  </w:instrText>
    </w:r>
    <w:r w:rsidRPr="00F62613">
      <w:rPr>
        <w:sz w:val="20"/>
        <w:szCs w:val="20"/>
      </w:rPr>
      <w:fldChar w:fldCharType="separate"/>
    </w:r>
    <w:r w:rsidR="005762CC">
      <w:rPr>
        <w:noProof/>
        <w:sz w:val="20"/>
        <w:szCs w:val="20"/>
      </w:rPr>
      <w:t>13/12/2024</w:t>
    </w:r>
    <w:r w:rsidRPr="00F62613">
      <w:rPr>
        <w:sz w:val="20"/>
        <w:szCs w:val="20"/>
      </w:rPr>
      <w:fldChar w:fldCharType="end"/>
    </w:r>
  </w:p>
  <w:p w14:paraId="4230A41D" w14:textId="77777777" w:rsidR="00857661" w:rsidRDefault="00857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01D2D" w14:textId="77777777" w:rsidR="00E87386" w:rsidRDefault="00E87386" w:rsidP="00124B8E">
      <w:r>
        <w:separator/>
      </w:r>
    </w:p>
  </w:footnote>
  <w:footnote w:type="continuationSeparator" w:id="0">
    <w:p w14:paraId="2AC882B3" w14:textId="77777777" w:rsidR="00E87386" w:rsidRDefault="00E87386" w:rsidP="00124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DBF34" w14:textId="77777777" w:rsidR="00CB4F8D" w:rsidRDefault="00210C2E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4046AD" wp14:editId="15E415D2">
              <wp:simplePos x="0" y="0"/>
              <wp:positionH relativeFrom="column">
                <wp:posOffset>-466725</wp:posOffset>
              </wp:positionH>
              <wp:positionV relativeFrom="paragraph">
                <wp:posOffset>273685</wp:posOffset>
              </wp:positionV>
              <wp:extent cx="6686550" cy="532130"/>
              <wp:effectExtent l="0" t="0" r="0" b="127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550" cy="532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C07608" w14:textId="77777777" w:rsidR="00DD620C" w:rsidRPr="00210C2E" w:rsidRDefault="00DD620C" w:rsidP="00DD620C">
                          <w:pPr>
                            <w:pStyle w:val="Heading1"/>
                            <w:jc w:val="righ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 xml:space="preserve">   B</w:t>
                          </w:r>
                          <w:r w:rsidRPr="00210C2E">
                            <w:rPr>
                              <w:sz w:val="36"/>
                              <w:szCs w:val="36"/>
                            </w:rPr>
                            <w:t>edgebury</w:t>
                          </w:r>
                          <w:r>
                            <w:rPr>
                              <w:sz w:val="36"/>
                              <w:szCs w:val="36"/>
                            </w:rPr>
                            <w:t xml:space="preserve"> National Pinetum</w:t>
                          </w:r>
                        </w:p>
                        <w:p w14:paraId="3AF6ED6B" w14:textId="480A342F" w:rsidR="00CB4F8D" w:rsidRPr="00210C2E" w:rsidRDefault="00CB4F8D" w:rsidP="00630369">
                          <w:pPr>
                            <w:pStyle w:val="Heading1"/>
                            <w:jc w:val="right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2D4046AD">
              <v:stroke joinstyle="miter"/>
              <v:path gradientshapeok="t" o:connecttype="rect"/>
            </v:shapetype>
            <v:shape id="Text Box 4" style="position:absolute;margin-left:-36.75pt;margin-top:21.55pt;width:526.5pt;height:41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r5FAIAACwEAAAOAAAAZHJzL2Uyb0RvYy54bWysU9tuGyEQfa/Uf0C81+t7k5XXkZvIVaUo&#10;ieRUecYseFcChgL2rvv1Hdj1pWmfqr7AwAxzOeewuGu1IgfhfA2moKPBkBJhOJS12RX0++v60w0l&#10;PjBTMgVGFPQoPL1bfvywaGwuxlCBKoUjmMT4vLEFrUKweZZ5XgnN/ACsMOiU4DQLeHS7rHSswexa&#10;ZePhcJ414ErrgAvv8fahc9Jlyi+l4OFZSi8CUQXF3kJaXVq3cc2WC5bvHLNVzfs22D90oVltsOg5&#10;1QMLjOxd/UcqXXMHHmQYcNAZSFlzkWbAaUbDd9NsKmZFmgXB8fYMk/9/afnTYWNfHAntF2iRwAhI&#10;Y33u8TLO00qn446dEvQjhMczbKINhOPlfH4zn83QxdE3m4xHk4RrdnltnQ9fBWgSjYI6pCWhxQ6P&#10;PmBFDD2FxGIG1rVSiRplSIMVJpj+Nw++UAYfXnqNVmi3bT/AFsojzuWgo9xbvq6x+CPz4YU55Bj7&#10;Rd2GZ1ykAiwCvUVJBe7n3+5jPEKPXkoa1ExB/Y89c4IS9c0gKbej6TSKLB2ms89jPLhrz/baY/b6&#10;HlCWI/whliczxgd1MqUD/YbyXsWq6GKGY+2ChpN5Hzol4/fgYrVKQSgry8Kj2VgeU0fQIrSv7Rtz&#10;tsc/IHNPcFIXy9/R0MV2cK/2AWSdOIoAd6j2uKMkE3X994mavz6nqMsnX/4CAAD//wMAUEsDBBQA&#10;BgAIAAAAIQB+RPKZ4gAAAAoBAAAPAAAAZHJzL2Rvd25yZXYueG1sTI9NT8MwDIbvSPyHyEjctnQd&#10;+2hpOk2VJiQEh41duLlN1lY0TmmyrfDrMSc42n70+nmzzWg7cTGDbx0pmE0jEIYqp1uqFRzfdpM1&#10;CB+QNHaOjIIv42GT395kmGp3pb25HEItOIR8igqaEPpUSl81xqKfut4Q305usBh4HGqpB7xyuO1k&#10;HEVLabEl/tBgb4rGVB+Hs1XwXOxecV/Gdv3dFU8vp23/eXxfKHV/N24fQQQzhj8YfvVZHXJ2Kt2Z&#10;tBedgslqvmBUwcN8BoKBZJXwomQyXiYg80z+r5D/AAAA//8DAFBLAQItABQABgAIAAAAIQC2gziS&#10;/gAAAOEBAAATAAAAAAAAAAAAAAAAAAAAAABbQ29udGVudF9UeXBlc10ueG1sUEsBAi0AFAAGAAgA&#10;AAAhADj9If/WAAAAlAEAAAsAAAAAAAAAAAAAAAAALwEAAF9yZWxzLy5yZWxzUEsBAi0AFAAGAAgA&#10;AAAhAFchmvkUAgAALAQAAA4AAAAAAAAAAAAAAAAALgIAAGRycy9lMm9Eb2MueG1sUEsBAi0AFAAG&#10;AAgAAAAhAH5E8pniAAAACgEAAA8AAAAAAAAAAAAAAAAAbgQAAGRycy9kb3ducmV2LnhtbFBLBQYA&#10;AAAABAAEAPMAAAB9BQAAAAA=&#10;">
              <v:textbox>
                <w:txbxContent>
                  <w:p w:rsidRPr="00210C2E" w:rsidR="00DD620C" w:rsidP="00DD620C" w:rsidRDefault="00DD620C" w14:paraId="24C07608" w14:textId="77777777">
                    <w:pPr>
                      <w:pStyle w:val="Heading1"/>
                      <w:jc w:val="right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B</w:t>
                    </w:r>
                    <w:r w:rsidRPr="00210C2E">
                      <w:rPr>
                        <w:sz w:val="36"/>
                        <w:szCs w:val="36"/>
                      </w:rPr>
                      <w:t>edgebury</w:t>
                    </w:r>
                    <w:r>
                      <w:rPr>
                        <w:sz w:val="36"/>
                        <w:szCs w:val="36"/>
                      </w:rPr>
                      <w:t xml:space="preserve"> National Pinetum</w:t>
                    </w:r>
                  </w:p>
                  <w:p w:rsidRPr="00210C2E" w:rsidR="00CB4F8D" w:rsidP="00630369" w:rsidRDefault="00CB4F8D" w14:paraId="3AF6ED6B" w14:textId="480A342F">
                    <w:pPr>
                      <w:pStyle w:val="Heading1"/>
                      <w:jc w:val="right"/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A25CAE4" wp14:editId="46E5701C">
          <wp:simplePos x="0" y="0"/>
          <wp:positionH relativeFrom="column">
            <wp:posOffset>-872490</wp:posOffset>
          </wp:positionH>
          <wp:positionV relativeFrom="paragraph">
            <wp:posOffset>-426720</wp:posOffset>
          </wp:positionV>
          <wp:extent cx="7488555" cy="138303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ublishing_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555" cy="1383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2B044" w14:textId="77777777" w:rsidR="00F95515" w:rsidRDefault="003D2EF7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0AAF7F" wp14:editId="1919D096">
              <wp:simplePos x="0" y="0"/>
              <wp:positionH relativeFrom="column">
                <wp:posOffset>2451652</wp:posOffset>
              </wp:positionH>
              <wp:positionV relativeFrom="paragraph">
                <wp:posOffset>-198424</wp:posOffset>
              </wp:positionV>
              <wp:extent cx="3784766" cy="847725"/>
              <wp:effectExtent l="0" t="0" r="635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4766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48521D" w14:textId="77777777" w:rsidR="003D2EF7" w:rsidRDefault="003D2EF7"/>
                        <w:p w14:paraId="3F82FB67" w14:textId="77777777" w:rsidR="003D2EF7" w:rsidRDefault="003D2EF7" w:rsidP="003D2EF7">
                          <w:pPr>
                            <w:pStyle w:val="PlainText"/>
                          </w:pPr>
                        </w:p>
                        <w:p w14:paraId="4159BC64" w14:textId="77777777" w:rsidR="00DD620C" w:rsidRPr="00210C2E" w:rsidRDefault="00DD620C" w:rsidP="00DD620C">
                          <w:pPr>
                            <w:pStyle w:val="Heading1"/>
                            <w:jc w:val="righ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 xml:space="preserve">   B</w:t>
                          </w:r>
                          <w:r w:rsidRPr="00210C2E">
                            <w:rPr>
                              <w:sz w:val="36"/>
                              <w:szCs w:val="36"/>
                            </w:rPr>
                            <w:t>edgebury</w:t>
                          </w:r>
                          <w:r>
                            <w:rPr>
                              <w:sz w:val="36"/>
                              <w:szCs w:val="36"/>
                            </w:rPr>
                            <w:t xml:space="preserve"> National Pinetum</w:t>
                          </w:r>
                        </w:p>
                        <w:p w14:paraId="1EF3623B" w14:textId="4DFB6B8C" w:rsidR="003D2EF7" w:rsidRPr="00217C9E" w:rsidRDefault="003D2EF7" w:rsidP="00DD620C">
                          <w:pPr>
                            <w:pStyle w:val="PlainText"/>
                            <w:jc w:val="right"/>
                            <w:rPr>
                              <w:rFonts w:ascii="Trebuchet MS" w:hAnsi="Trebuchet MS"/>
                              <w:b/>
                              <w:color w:val="008847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B0AAF7F">
              <v:stroke joinstyle="miter"/>
              <v:path gradientshapeok="t" o:connecttype="rect"/>
            </v:shapetype>
            <v:shape id="Text Box 6" style="position:absolute;margin-left:193.05pt;margin-top:-15.6pt;width:298pt;height:6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7rdwIAAGwFAAAOAAAAZHJzL2Uyb0RvYy54bWysVEtv2zAMvg/YfxB0X52kadIFdYqsRYcB&#10;xVqsHXpWZKkRJouaxMTOfv0o2Xms66XDLjYlfnx9Inlx2daWbVSIBlzJhycDzpSTUBn3XPLvjzcf&#10;zjmLKFwlLDhV8q2K/HL+/t1F42dqBCuwlQqMnLg4a3zJV4h+VhRRrlQt4gl45UipIdQC6RieiyqI&#10;hrzXthgNBpOigVD5AFLFSLfXnZLPs3+tlcQ7raNCZktOuWH+hvxdpm8xvxCz5yD8ysg+DfEPWdTC&#10;OAq6d3UtULB1MH+5qo0MEEHjiYS6AK2NVLkGqmY4eFHNw0p4lWshcqLf0xT/n1v5dfPg7wPD9hO0&#10;9ICJkMbHWaTLVE+rQ53+lCkjPVG43dOmWmSSLk+n5+PpZMKZJB2J09FZclMcrH2I+FlBzZJQ8kDP&#10;ktkSm9uIHXQHScEiWFPdGGvzIbWCurKBbQQ9osWcIzn/A2Uda0o+OT0bZMcOknnn2brkRuVm6MMd&#10;KswSbq1KGOu+Kc1MlQt9JbaQUrl9/IxOKE2h3mLY4w9ZvcW4q4MscmRwuDeujYOQq8/Tc6Cs+rGj&#10;THd4epujupOI7bKlwo8aYAnVlvoiQDcy0csbQ493KyLei0AzQq1Ac4939NEWiHzoJc5WEH69dp/w&#10;1Lqk5ayhmSt5/LkWQXFmvzhq6o/D8TgNaT6Mz6YjOoRjzfJY49b1FVBHDGnDeJnFhEe7E3WA+onW&#10;wyJFJZVwkmKXHHfiFXabgNaLVItFBtFYeoG37sHL5DqxnFrzsX0Swff9i9T5X2E3nWL2oo07bLJ0&#10;sFgjaJN7PPHcsdrzTyOdp6RfP2lnHJ8z6rAk578BAAD//wMAUEsDBBQABgAIAAAAIQBRRyiC4QAA&#10;AAsBAAAPAAAAZHJzL2Rvd25yZXYueG1sTI/LTsQwDEX3SPxDZCQ2aCZ9iKGUpiOEeEizY8pD7DKN&#10;aSsap2oybfl7zAqWto+uzy22i+3FhKPvHCmI1xEIpNqZjhoFL9XDKgPhgyaje0eo4Bs9bMvTk0Ln&#10;xs30jNM+NIJDyOdaQRvCkEvp6xat9ms3IPHt041WBx7HRppRzxxue5lE0UZa3RF/aPWAdy3WX/uj&#10;VfBx0bzv/PL4OqeX6XD/NFVXb6ZS6vxsub0BEXAJfzD86rM6lOx0cEcyXvQK0mwTM6pglcYJCCau&#10;s4Q3B0ajJAVZFvJ/h/IHAAD//wMAUEsBAi0AFAAGAAgAAAAhALaDOJL+AAAA4QEAABMAAAAAAAAA&#10;AAAAAAAAAAAAAFtDb250ZW50X1R5cGVzXS54bWxQSwECLQAUAAYACAAAACEAOP0h/9YAAACUAQAA&#10;CwAAAAAAAAAAAAAAAAAvAQAAX3JlbHMvLnJlbHNQSwECLQAUAAYACAAAACEAFAkO63cCAABsBQAA&#10;DgAAAAAAAAAAAAAAAAAuAgAAZHJzL2Uyb0RvYy54bWxQSwECLQAUAAYACAAAACEAUUcoguEAAAAL&#10;AQAADwAAAAAAAAAAAAAAAADRBAAAZHJzL2Rvd25yZXYueG1sUEsFBgAAAAAEAAQA8wAAAN8FAAAA&#10;AA==&#10;">
              <v:textbox>
                <w:txbxContent>
                  <w:p w:rsidR="003D2EF7" w:rsidRDefault="003D2EF7" w14:paraId="2648521D" w14:textId="77777777"/>
                  <w:p w:rsidR="003D2EF7" w:rsidP="003D2EF7" w:rsidRDefault="003D2EF7" w14:paraId="3F82FB67" w14:textId="77777777">
                    <w:pPr>
                      <w:pStyle w:val="PlainText"/>
                    </w:pPr>
                  </w:p>
                  <w:p w:rsidRPr="00210C2E" w:rsidR="00DD620C" w:rsidP="00DD620C" w:rsidRDefault="00DD620C" w14:paraId="4159BC64" w14:textId="77777777">
                    <w:pPr>
                      <w:pStyle w:val="Heading1"/>
                      <w:jc w:val="right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B</w:t>
                    </w:r>
                    <w:r w:rsidRPr="00210C2E">
                      <w:rPr>
                        <w:sz w:val="36"/>
                        <w:szCs w:val="36"/>
                      </w:rPr>
                      <w:t>edgebury</w:t>
                    </w:r>
                    <w:r>
                      <w:rPr>
                        <w:sz w:val="36"/>
                        <w:szCs w:val="36"/>
                      </w:rPr>
                      <w:t xml:space="preserve"> National Pinetum</w:t>
                    </w:r>
                  </w:p>
                  <w:p w:rsidRPr="00217C9E" w:rsidR="003D2EF7" w:rsidP="00DD620C" w:rsidRDefault="003D2EF7" w14:paraId="1EF3623B" w14:textId="4DFB6B8C">
                    <w:pPr>
                      <w:pStyle w:val="PlainText"/>
                      <w:jc w:val="right"/>
                      <w:rPr>
                        <w:rFonts w:ascii="Trebuchet MS" w:hAnsi="Trebuchet MS"/>
                        <w:b/>
                        <w:color w:val="008847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404AE0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35E4E91" wp14:editId="43F8CDAB">
          <wp:simplePos x="0" y="0"/>
          <wp:positionH relativeFrom="column">
            <wp:posOffset>-876300</wp:posOffset>
          </wp:positionH>
          <wp:positionV relativeFrom="paragraph">
            <wp:posOffset>-424815</wp:posOffset>
          </wp:positionV>
          <wp:extent cx="7506000" cy="138600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 header (portrai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6000" cy="13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F5662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10A8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06D1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CAD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2405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122E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1CE3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C6A4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043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BA1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F68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EE06668"/>
    <w:multiLevelType w:val="hybridMultilevel"/>
    <w:tmpl w:val="CF7681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5B3820"/>
    <w:multiLevelType w:val="hybridMultilevel"/>
    <w:tmpl w:val="A3081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440A47"/>
    <w:multiLevelType w:val="hybridMultilevel"/>
    <w:tmpl w:val="252C9092"/>
    <w:lvl w:ilvl="0" w:tplc="9D1CC5F0">
      <w:start w:val="1"/>
      <w:numFmt w:val="bullet"/>
      <w:pStyle w:val="FEBullets"/>
      <w:lvlText w:val=""/>
      <w:lvlJc w:val="left"/>
      <w:pPr>
        <w:ind w:left="360" w:hanging="360"/>
      </w:pPr>
      <w:rPr>
        <w:rFonts w:ascii="Symbol" w:hAnsi="Symbol" w:hint="default"/>
        <w:color w:val="00884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E402C"/>
    <w:multiLevelType w:val="multilevel"/>
    <w:tmpl w:val="9EB06E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12"/>
      </w:pPr>
      <w:rPr>
        <w:rFonts w:hint="default"/>
        <w:color w:val="00AA55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42283"/>
    <w:multiLevelType w:val="hybridMultilevel"/>
    <w:tmpl w:val="72640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770241"/>
    <w:multiLevelType w:val="hybridMultilevel"/>
    <w:tmpl w:val="557AC3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8F07F8"/>
    <w:multiLevelType w:val="hybridMultilevel"/>
    <w:tmpl w:val="E9F60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051BFE"/>
    <w:multiLevelType w:val="hybridMultilevel"/>
    <w:tmpl w:val="05D872D4"/>
    <w:lvl w:ilvl="0" w:tplc="196A46EA">
      <w:start w:val="1"/>
      <w:numFmt w:val="decimal"/>
      <w:pStyle w:val="FENumbering"/>
      <w:lvlText w:val="%1."/>
      <w:lvlJc w:val="left"/>
      <w:pPr>
        <w:tabs>
          <w:tab w:val="num" w:pos="284"/>
        </w:tabs>
        <w:ind w:left="284" w:hanging="312"/>
      </w:pPr>
      <w:rPr>
        <w:rFonts w:hint="default"/>
        <w:color w:val="00884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B0CA8"/>
    <w:multiLevelType w:val="hybridMultilevel"/>
    <w:tmpl w:val="763C74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45CF4"/>
    <w:multiLevelType w:val="hybridMultilevel"/>
    <w:tmpl w:val="68DEA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24523"/>
    <w:multiLevelType w:val="hybridMultilevel"/>
    <w:tmpl w:val="CAFCE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C57549"/>
    <w:multiLevelType w:val="hybridMultilevel"/>
    <w:tmpl w:val="10307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1C2FE8"/>
    <w:multiLevelType w:val="hybridMultilevel"/>
    <w:tmpl w:val="64E2C016"/>
    <w:lvl w:ilvl="0" w:tplc="0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673536908">
    <w:abstractNumId w:val="13"/>
  </w:num>
  <w:num w:numId="2" w16cid:durableId="1407993981">
    <w:abstractNumId w:val="18"/>
  </w:num>
  <w:num w:numId="3" w16cid:durableId="831220899">
    <w:abstractNumId w:val="0"/>
  </w:num>
  <w:num w:numId="4" w16cid:durableId="1835756818">
    <w:abstractNumId w:val="1"/>
  </w:num>
  <w:num w:numId="5" w16cid:durableId="1815370886">
    <w:abstractNumId w:val="2"/>
  </w:num>
  <w:num w:numId="6" w16cid:durableId="1889220361">
    <w:abstractNumId w:val="3"/>
  </w:num>
  <w:num w:numId="7" w16cid:durableId="1934434454">
    <w:abstractNumId w:val="8"/>
  </w:num>
  <w:num w:numId="8" w16cid:durableId="1892617160">
    <w:abstractNumId w:val="4"/>
  </w:num>
  <w:num w:numId="9" w16cid:durableId="510070962">
    <w:abstractNumId w:val="5"/>
  </w:num>
  <w:num w:numId="10" w16cid:durableId="624238300">
    <w:abstractNumId w:val="6"/>
  </w:num>
  <w:num w:numId="11" w16cid:durableId="1224021179">
    <w:abstractNumId w:val="7"/>
  </w:num>
  <w:num w:numId="12" w16cid:durableId="769155339">
    <w:abstractNumId w:val="9"/>
  </w:num>
  <w:num w:numId="13" w16cid:durableId="1439642907">
    <w:abstractNumId w:val="10"/>
  </w:num>
  <w:num w:numId="14" w16cid:durableId="1323120465">
    <w:abstractNumId w:val="14"/>
  </w:num>
  <w:num w:numId="15" w16cid:durableId="1196310803">
    <w:abstractNumId w:val="15"/>
  </w:num>
  <w:num w:numId="16" w16cid:durableId="2107921512">
    <w:abstractNumId w:val="21"/>
  </w:num>
  <w:num w:numId="17" w16cid:durableId="1040739681">
    <w:abstractNumId w:val="19"/>
  </w:num>
  <w:num w:numId="18" w16cid:durableId="877668317">
    <w:abstractNumId w:val="16"/>
  </w:num>
  <w:num w:numId="19" w16cid:durableId="1347096995">
    <w:abstractNumId w:val="12"/>
  </w:num>
  <w:num w:numId="20" w16cid:durableId="1667241138">
    <w:abstractNumId w:val="17"/>
  </w:num>
  <w:num w:numId="21" w16cid:durableId="1718702927">
    <w:abstractNumId w:val="11"/>
  </w:num>
  <w:num w:numId="22" w16cid:durableId="1489707545">
    <w:abstractNumId w:val="22"/>
  </w:num>
  <w:num w:numId="23" w16cid:durableId="1745183251">
    <w:abstractNumId w:val="23"/>
  </w:num>
  <w:num w:numId="24" w16cid:durableId="2185224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9E"/>
    <w:rsid w:val="00062A57"/>
    <w:rsid w:val="00074DB3"/>
    <w:rsid w:val="000939D6"/>
    <w:rsid w:val="000A3ECF"/>
    <w:rsid w:val="000D0BD2"/>
    <w:rsid w:val="001131AE"/>
    <w:rsid w:val="00113502"/>
    <w:rsid w:val="00124B8E"/>
    <w:rsid w:val="00190A38"/>
    <w:rsid w:val="00196750"/>
    <w:rsid w:val="00196C4E"/>
    <w:rsid w:val="001B0FA2"/>
    <w:rsid w:val="001B6A2F"/>
    <w:rsid w:val="001B6ADC"/>
    <w:rsid w:val="001C7A13"/>
    <w:rsid w:val="001E6E1E"/>
    <w:rsid w:val="00210C2E"/>
    <w:rsid w:val="00217C9E"/>
    <w:rsid w:val="00243707"/>
    <w:rsid w:val="00263370"/>
    <w:rsid w:val="002A74BE"/>
    <w:rsid w:val="00331E5B"/>
    <w:rsid w:val="00344D50"/>
    <w:rsid w:val="00382BB7"/>
    <w:rsid w:val="00386338"/>
    <w:rsid w:val="00393BD2"/>
    <w:rsid w:val="003D2EF7"/>
    <w:rsid w:val="003F2489"/>
    <w:rsid w:val="00404AE0"/>
    <w:rsid w:val="0041190A"/>
    <w:rsid w:val="00423407"/>
    <w:rsid w:val="00437A58"/>
    <w:rsid w:val="0044300C"/>
    <w:rsid w:val="004434E3"/>
    <w:rsid w:val="004521D8"/>
    <w:rsid w:val="004551A5"/>
    <w:rsid w:val="004A5596"/>
    <w:rsid w:val="004B0F54"/>
    <w:rsid w:val="004F67DB"/>
    <w:rsid w:val="0050395B"/>
    <w:rsid w:val="00505633"/>
    <w:rsid w:val="00521DD4"/>
    <w:rsid w:val="0053542B"/>
    <w:rsid w:val="005475B8"/>
    <w:rsid w:val="005762CC"/>
    <w:rsid w:val="0058595C"/>
    <w:rsid w:val="0059222A"/>
    <w:rsid w:val="005A0B23"/>
    <w:rsid w:val="005D7F95"/>
    <w:rsid w:val="00615C8F"/>
    <w:rsid w:val="0062381A"/>
    <w:rsid w:val="00630369"/>
    <w:rsid w:val="00650C43"/>
    <w:rsid w:val="00653D48"/>
    <w:rsid w:val="00656F86"/>
    <w:rsid w:val="00691517"/>
    <w:rsid w:val="006B015C"/>
    <w:rsid w:val="006D1708"/>
    <w:rsid w:val="006D4A8B"/>
    <w:rsid w:val="007032B3"/>
    <w:rsid w:val="00704A4E"/>
    <w:rsid w:val="00744B4A"/>
    <w:rsid w:val="00756C20"/>
    <w:rsid w:val="007618D3"/>
    <w:rsid w:val="00771137"/>
    <w:rsid w:val="007751DE"/>
    <w:rsid w:val="007D3F1D"/>
    <w:rsid w:val="007E31F7"/>
    <w:rsid w:val="007E3ACF"/>
    <w:rsid w:val="00820CF0"/>
    <w:rsid w:val="00831FF1"/>
    <w:rsid w:val="00855569"/>
    <w:rsid w:val="00857661"/>
    <w:rsid w:val="00895216"/>
    <w:rsid w:val="008B46CB"/>
    <w:rsid w:val="008C432E"/>
    <w:rsid w:val="008E1CF4"/>
    <w:rsid w:val="008F067E"/>
    <w:rsid w:val="008F1FED"/>
    <w:rsid w:val="008F7926"/>
    <w:rsid w:val="00923C19"/>
    <w:rsid w:val="009435B9"/>
    <w:rsid w:val="009458B8"/>
    <w:rsid w:val="0097319E"/>
    <w:rsid w:val="009F6DB8"/>
    <w:rsid w:val="00A07FFD"/>
    <w:rsid w:val="00A55FC1"/>
    <w:rsid w:val="00A74E2B"/>
    <w:rsid w:val="00AB2589"/>
    <w:rsid w:val="00AC499A"/>
    <w:rsid w:val="00AC6F56"/>
    <w:rsid w:val="00AD0138"/>
    <w:rsid w:val="00AF5901"/>
    <w:rsid w:val="00B53737"/>
    <w:rsid w:val="00B5761B"/>
    <w:rsid w:val="00B764B7"/>
    <w:rsid w:val="00B967B1"/>
    <w:rsid w:val="00BA78B4"/>
    <w:rsid w:val="00BF7761"/>
    <w:rsid w:val="00C17958"/>
    <w:rsid w:val="00C578A2"/>
    <w:rsid w:val="00C95278"/>
    <w:rsid w:val="00CA1936"/>
    <w:rsid w:val="00CA7165"/>
    <w:rsid w:val="00CB243E"/>
    <w:rsid w:val="00CB4F8D"/>
    <w:rsid w:val="00CE76DD"/>
    <w:rsid w:val="00CE7F79"/>
    <w:rsid w:val="00D9195E"/>
    <w:rsid w:val="00DB5833"/>
    <w:rsid w:val="00DB6CB0"/>
    <w:rsid w:val="00DD1334"/>
    <w:rsid w:val="00DD2C51"/>
    <w:rsid w:val="00DD620C"/>
    <w:rsid w:val="00DF4546"/>
    <w:rsid w:val="00DF66CB"/>
    <w:rsid w:val="00E26CBA"/>
    <w:rsid w:val="00E659B1"/>
    <w:rsid w:val="00E87386"/>
    <w:rsid w:val="00EE3FF0"/>
    <w:rsid w:val="00EE4050"/>
    <w:rsid w:val="00EE6608"/>
    <w:rsid w:val="00F11996"/>
    <w:rsid w:val="00F51F47"/>
    <w:rsid w:val="00F60047"/>
    <w:rsid w:val="00F83E65"/>
    <w:rsid w:val="00F9354E"/>
    <w:rsid w:val="00F95515"/>
    <w:rsid w:val="00FA1EEA"/>
    <w:rsid w:val="00FD1770"/>
    <w:rsid w:val="00FD5E8E"/>
    <w:rsid w:val="20C26BAD"/>
    <w:rsid w:val="5263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793F8"/>
  <w15:docId w15:val="{0FDEA534-F5D1-4EE1-9366-E9C4B2C5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PlainText"/>
    <w:qFormat/>
    <w:rsid w:val="00124B8E"/>
    <w:pPr>
      <w:spacing w:line="300" w:lineRule="exact"/>
    </w:pPr>
    <w:rPr>
      <w:rFonts w:ascii="Trebuchet MS" w:eastAsia="Times New Roman" w:hAnsi="Trebuchet MS" w:cs="Times New Roman"/>
      <w:sz w:val="22"/>
      <w:szCs w:val="22"/>
    </w:rPr>
  </w:style>
  <w:style w:type="paragraph" w:styleId="Heading1">
    <w:name w:val="heading 1"/>
    <w:next w:val="FEBodyText"/>
    <w:link w:val="Heading1Char"/>
    <w:qFormat/>
    <w:rsid w:val="00404AE0"/>
    <w:pPr>
      <w:keepNext/>
      <w:spacing w:after="120"/>
      <w:outlineLvl w:val="0"/>
    </w:pPr>
    <w:rPr>
      <w:rFonts w:ascii="Trebuchet MS" w:eastAsia="Times New Roman" w:hAnsi="Trebuchet MS" w:cs="Arial"/>
      <w:b/>
      <w:bCs/>
      <w:color w:val="008847"/>
      <w:kern w:val="32"/>
      <w:sz w:val="48"/>
      <w:szCs w:val="32"/>
    </w:rPr>
  </w:style>
  <w:style w:type="paragraph" w:styleId="Heading2">
    <w:name w:val="heading 2"/>
    <w:basedOn w:val="Normal"/>
    <w:next w:val="FEBodyText"/>
    <w:link w:val="Heading2Char"/>
    <w:qFormat/>
    <w:rsid w:val="00404AE0"/>
    <w:pPr>
      <w:keepNext/>
      <w:spacing w:before="240" w:after="60"/>
      <w:outlineLvl w:val="1"/>
    </w:pPr>
    <w:rPr>
      <w:rFonts w:cs="Arial"/>
      <w:b/>
      <w:bCs/>
      <w:iCs/>
      <w:color w:val="008847"/>
      <w:sz w:val="36"/>
      <w:szCs w:val="28"/>
    </w:rPr>
  </w:style>
  <w:style w:type="paragraph" w:styleId="Heading3">
    <w:name w:val="heading 3"/>
    <w:basedOn w:val="Normal"/>
    <w:next w:val="FEBodyText"/>
    <w:link w:val="Heading3Char"/>
    <w:qFormat/>
    <w:rsid w:val="00404AE0"/>
    <w:pPr>
      <w:keepNext/>
      <w:spacing w:before="240" w:after="60"/>
      <w:outlineLvl w:val="2"/>
    </w:pPr>
    <w:rPr>
      <w:rFonts w:cs="Arial"/>
      <w:b/>
      <w:bCs/>
      <w:color w:val="008847"/>
      <w:sz w:val="28"/>
      <w:szCs w:val="26"/>
    </w:rPr>
  </w:style>
  <w:style w:type="paragraph" w:styleId="Heading4">
    <w:name w:val="heading 4"/>
    <w:next w:val="FEBodyText"/>
    <w:link w:val="Heading4Char"/>
    <w:qFormat/>
    <w:rsid w:val="00404AE0"/>
    <w:pPr>
      <w:keepNext/>
      <w:spacing w:before="240" w:after="60"/>
      <w:outlineLvl w:val="3"/>
    </w:pPr>
    <w:rPr>
      <w:rFonts w:ascii="Trebuchet MS" w:eastAsia="Times New Roman" w:hAnsi="Trebuchet MS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24B8E"/>
    <w:pPr>
      <w:keepNext/>
      <w:keepLines/>
      <w:spacing w:before="40"/>
      <w:outlineLvl w:val="4"/>
    </w:pPr>
    <w:rPr>
      <w:rFonts w:eastAsiaTheme="majorEastAsia" w:cstheme="majorBidi"/>
      <w:i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24B8E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Footer">
    <w:name w:val="footer"/>
    <w:basedOn w:val="Normal"/>
    <w:link w:val="FooterChar"/>
    <w:unhideWhenUsed/>
    <w:rsid w:val="00124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24B8E"/>
    <w:rPr>
      <w:rFonts w:ascii="Trebuchet MS" w:hAnsi="Trebuchet MS"/>
    </w:rPr>
  </w:style>
  <w:style w:type="character" w:customStyle="1" w:styleId="Heading5Char">
    <w:name w:val="Heading 5 Char"/>
    <w:basedOn w:val="DefaultParagraphFont"/>
    <w:link w:val="Heading5"/>
    <w:uiPriority w:val="9"/>
    <w:rsid w:val="00124B8E"/>
    <w:rPr>
      <w:rFonts w:ascii="Trebuchet MS" w:eastAsiaTheme="majorEastAsia" w:hAnsi="Trebuchet MS" w:cstheme="majorBidi"/>
      <w:i/>
      <w:color w:val="2F5496" w:themeColor="accent1" w:themeShade="BF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124B8E"/>
    <w:rPr>
      <w:rFonts w:ascii="Consolas" w:eastAsia="Times New Roman" w:hAnsi="Consolas" w:cs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404AE0"/>
    <w:rPr>
      <w:rFonts w:ascii="Trebuchet MS" w:eastAsia="Times New Roman" w:hAnsi="Trebuchet MS" w:cs="Arial"/>
      <w:b/>
      <w:bCs/>
      <w:color w:val="008847"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404AE0"/>
    <w:rPr>
      <w:rFonts w:ascii="Trebuchet MS" w:eastAsia="Times New Roman" w:hAnsi="Trebuchet MS" w:cs="Arial"/>
      <w:b/>
      <w:bCs/>
      <w:iCs/>
      <w:color w:val="008847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404AE0"/>
    <w:rPr>
      <w:rFonts w:ascii="Trebuchet MS" w:eastAsia="Times New Roman" w:hAnsi="Trebuchet MS" w:cs="Arial"/>
      <w:b/>
      <w:bCs/>
      <w:color w:val="008847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404AE0"/>
    <w:rPr>
      <w:rFonts w:ascii="Trebuchet MS" w:eastAsia="Times New Roman" w:hAnsi="Trebuchet MS" w:cs="Times New Roman"/>
      <w:b/>
      <w:bCs/>
      <w:szCs w:val="28"/>
    </w:rPr>
  </w:style>
  <w:style w:type="paragraph" w:customStyle="1" w:styleId="Maintitle">
    <w:name w:val="Main title"/>
    <w:rsid w:val="00404AE0"/>
    <w:pPr>
      <w:spacing w:after="200"/>
    </w:pPr>
    <w:rPr>
      <w:rFonts w:ascii="Trebuchet MS" w:eastAsia="Times New Roman" w:hAnsi="Trebuchet MS" w:cs="Times New Roman"/>
      <w:b/>
      <w:bCs/>
      <w:color w:val="008847"/>
      <w:sz w:val="72"/>
      <w:szCs w:val="22"/>
    </w:rPr>
  </w:style>
  <w:style w:type="paragraph" w:customStyle="1" w:styleId="FEBodyText">
    <w:name w:val="FE Body Text"/>
    <w:rsid w:val="00124B8E"/>
    <w:pPr>
      <w:spacing w:line="300" w:lineRule="exact"/>
    </w:pPr>
    <w:rPr>
      <w:rFonts w:ascii="Trebuchet MS" w:eastAsia="Times New Roman" w:hAnsi="Trebuchet MS" w:cs="Times New Roman"/>
      <w:sz w:val="22"/>
      <w:szCs w:val="22"/>
    </w:rPr>
  </w:style>
  <w:style w:type="paragraph" w:customStyle="1" w:styleId="FEBullets">
    <w:name w:val="FE Bullets"/>
    <w:basedOn w:val="Normal"/>
    <w:rsid w:val="00404AE0"/>
    <w:pPr>
      <w:numPr>
        <w:numId w:val="1"/>
      </w:numPr>
    </w:pPr>
  </w:style>
  <w:style w:type="paragraph" w:customStyle="1" w:styleId="FENumbering">
    <w:name w:val="FE Numbering"/>
    <w:basedOn w:val="FEBullets"/>
    <w:rsid w:val="00404AE0"/>
    <w:pPr>
      <w:numPr>
        <w:numId w:val="2"/>
      </w:numPr>
    </w:pPr>
  </w:style>
  <w:style w:type="paragraph" w:styleId="Revision">
    <w:name w:val="Revision"/>
    <w:hidden/>
    <w:uiPriority w:val="99"/>
    <w:semiHidden/>
    <w:rsid w:val="00B5761B"/>
  </w:style>
  <w:style w:type="paragraph" w:styleId="BalloonText">
    <w:name w:val="Balloon Text"/>
    <w:basedOn w:val="Normal"/>
    <w:link w:val="BalloonTextChar"/>
    <w:uiPriority w:val="99"/>
    <w:semiHidden/>
    <w:unhideWhenUsed/>
    <w:rsid w:val="00382B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B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D2EF7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D2EF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EF7"/>
    <w:rPr>
      <w:rFonts w:ascii="Trebuchet MS" w:eastAsia="Times New Roman" w:hAnsi="Trebuchet MS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D3F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1DD4"/>
    <w:pPr>
      <w:spacing w:line="240" w:lineRule="auto"/>
      <w:ind w:left="720"/>
    </w:pPr>
    <w:rPr>
      <w:rFonts w:ascii="Calibri" w:eastAsiaTheme="minorHAns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B6C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C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orestryengland.uk/volunteer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dgebury@forestryengland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blic.forestryengland.uk/EOI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510F04D3C874596CEFB0D2EFF0DFD" ma:contentTypeVersion="13" ma:contentTypeDescription="Create a new document." ma:contentTypeScope="" ma:versionID="e8a71380bbb0021552ca113c15455c80">
  <xsd:schema xmlns:xsd="http://www.w3.org/2001/XMLSchema" xmlns:xs="http://www.w3.org/2001/XMLSchema" xmlns:p="http://schemas.microsoft.com/office/2006/metadata/properties" xmlns:ns2="5f385fed-d8b0-4ffb-8047-8d776872b443" xmlns:ns3="955d618a-1042-4dea-9a91-53abec312b27" targetNamespace="http://schemas.microsoft.com/office/2006/metadata/properties" ma:root="true" ma:fieldsID="24fb1ea48ac243500d06a14f5db3b3d1" ns2:_="" ns3:_="">
    <xsd:import namespace="5f385fed-d8b0-4ffb-8047-8d776872b443"/>
    <xsd:import namespace="955d618a-1042-4dea-9a91-53abec312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85fed-d8b0-4ffb-8047-8d776872b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44b88a2-1063-41c3-ba40-5f24348f8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d618a-1042-4dea-9a91-53abec312b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b01e56-5fc0-48dd-a38a-8198236d891f}" ma:internalName="TaxCatchAll" ma:showField="CatchAllData" ma:web="955d618a-1042-4dea-9a91-53abec312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85fed-d8b0-4ffb-8047-8d776872b443">
      <Terms xmlns="http://schemas.microsoft.com/office/infopath/2007/PartnerControls"/>
    </lcf76f155ced4ddcb4097134ff3c332f>
    <TaxCatchAll xmlns="955d618a-1042-4dea-9a91-53abec312b27" xsi:nil="true"/>
  </documentManagement>
</p:properties>
</file>

<file path=customXml/itemProps1.xml><?xml version="1.0" encoding="utf-8"?>
<ds:datastoreItem xmlns:ds="http://schemas.openxmlformats.org/officeDocument/2006/customXml" ds:itemID="{F74B5BE8-05B8-45F4-BABC-A2FED8E81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85fed-d8b0-4ffb-8047-8d776872b443"/>
    <ds:schemaRef ds:uri="955d618a-1042-4dea-9a91-53abec312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21B3C3-DEC1-48F4-BFBC-AF0E9E75CF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F8E2E-AFDC-499D-B9ED-FE28044914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C81642-D7C3-4498-8A02-839C04205AAE}">
  <ds:schemaRefs>
    <ds:schemaRef ds:uri="http://schemas.microsoft.com/office/2006/metadata/properties"/>
    <ds:schemaRef ds:uri="http://schemas.microsoft.com/office/infopath/2007/PartnerControls"/>
    <ds:schemaRef ds:uri="5f385fed-d8b0-4ffb-8047-8d776872b443"/>
    <ds:schemaRef ds:uri="955d618a-1042-4dea-9a91-53abec312b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Laidler, Dylan</cp:lastModifiedBy>
  <cp:revision>9</cp:revision>
  <cp:lastPrinted>2024-12-13T15:40:00Z</cp:lastPrinted>
  <dcterms:created xsi:type="dcterms:W3CDTF">2024-07-23T09:06:00Z</dcterms:created>
  <dcterms:modified xsi:type="dcterms:W3CDTF">2024-12-13T15:40:00Z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0x010100709510F04D3C874596CEFB0D2EFF0DFD</vt:lpwstr>
  </property>
  <property fmtid="{D5CDD505-2E9C-101B-9397-08002B2CF9AE}" pid="3" name="MSIP_Label_5ad63538-a7d0-4d63-95ef-ceb71aab01ba_Enabled">
    <vt:lpwstr>true</vt:lpwstr>
  </property>
  <property fmtid="{D5CDD505-2E9C-101B-9397-08002B2CF9AE}" pid="4" name="MSIP_Label_5ad63538-a7d0-4d63-95ef-ceb71aab01ba_SetDate">
    <vt:lpwstr>2024-07-23T09:06:54Z</vt:lpwstr>
  </property>
  <property fmtid="{D5CDD505-2E9C-101B-9397-08002B2CF9AE}" pid="5" name="MSIP_Label_5ad63538-a7d0-4d63-95ef-ceb71aab01ba_Method">
    <vt:lpwstr>Standard</vt:lpwstr>
  </property>
  <property fmtid="{D5CDD505-2E9C-101B-9397-08002B2CF9AE}" pid="6" name="MSIP_Label_5ad63538-a7d0-4d63-95ef-ceb71aab01ba_Name">
    <vt:lpwstr>Official</vt:lpwstr>
  </property>
  <property fmtid="{D5CDD505-2E9C-101B-9397-08002B2CF9AE}" pid="7" name="MSIP_Label_5ad63538-a7d0-4d63-95ef-ceb71aab01ba_SiteId">
    <vt:lpwstr>05c525e9-f9e4-4ca2-8c55-e4740272c3bc</vt:lpwstr>
  </property>
  <property fmtid="{D5CDD505-2E9C-101B-9397-08002B2CF9AE}" pid="8" name="MSIP_Label_5ad63538-a7d0-4d63-95ef-ceb71aab01ba_ActionId">
    <vt:lpwstr>065f6697-12ad-4bf4-b90c-7ce3393f7bc4</vt:lpwstr>
  </property>
  <property fmtid="{D5CDD505-2E9C-101B-9397-08002B2CF9AE}" pid="9" name="MSIP_Label_5ad63538-a7d0-4d63-95ef-ceb71aab01ba_ContentBits">
    <vt:lpwstr>0</vt:lpwstr>
  </property>
  <property fmtid="{D5CDD505-2E9C-101B-9397-08002B2CF9AE}" pid="10" name="MediaServiceImageTags">
    <vt:lpwstr/>
  </property>
</Properties>
</file>